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002" w:rsidRPr="00F507A3" w:rsidRDefault="00C12002" w:rsidP="001814A6">
      <w:pPr>
        <w:spacing w:after="0" w:line="240" w:lineRule="auto"/>
        <w:jc w:val="center"/>
        <w:rPr>
          <w:rFonts w:ascii="Times New Roman" w:eastAsia="SimSun" w:hAnsi="Times New Roman" w:cs="Times New Roman"/>
          <w:b/>
          <w:bCs/>
          <w:sz w:val="28"/>
          <w:szCs w:val="28"/>
        </w:rPr>
      </w:pPr>
      <w:r w:rsidRPr="00F507A3">
        <w:rPr>
          <w:rFonts w:ascii="Times New Roman" w:eastAsia="SimSun" w:hAnsi="Times New Roman" w:cs="Times New Roman"/>
          <w:b/>
          <w:bCs/>
          <w:sz w:val="28"/>
          <w:szCs w:val="28"/>
        </w:rPr>
        <w:t xml:space="preserve">АДМИНИСТРАЦИЯ </w:t>
      </w:r>
      <w:r>
        <w:rPr>
          <w:rFonts w:ascii="Times New Roman" w:eastAsia="SimSun" w:hAnsi="Times New Roman" w:cs="Times New Roman"/>
          <w:b/>
          <w:bCs/>
          <w:sz w:val="28"/>
          <w:szCs w:val="28"/>
        </w:rPr>
        <w:t>ПОРОТНИКОВСКОГО</w:t>
      </w:r>
      <w:r w:rsidRPr="00F507A3">
        <w:rPr>
          <w:rFonts w:ascii="Times New Roman" w:eastAsia="SimSun" w:hAnsi="Times New Roman" w:cs="Times New Roman"/>
          <w:b/>
          <w:bCs/>
          <w:sz w:val="28"/>
          <w:szCs w:val="28"/>
        </w:rPr>
        <w:t xml:space="preserve"> СЕЛЬСКОГО ПОСЕЛЕНИЯ</w:t>
      </w:r>
    </w:p>
    <w:p w:rsidR="00C12002" w:rsidRPr="009D35CA" w:rsidRDefault="00C12002" w:rsidP="001814A6">
      <w:pPr>
        <w:spacing w:after="0" w:line="240" w:lineRule="auto"/>
        <w:jc w:val="center"/>
        <w:rPr>
          <w:rFonts w:ascii="Times New Roman" w:eastAsia="SimSun" w:hAnsi="Times New Roman"/>
          <w:sz w:val="28"/>
          <w:szCs w:val="28"/>
        </w:rPr>
      </w:pPr>
      <w:r w:rsidRPr="009D35CA">
        <w:rPr>
          <w:rFonts w:ascii="Times New Roman" w:eastAsia="SimSun" w:hAnsi="Times New Roman" w:cs="Times New Roman"/>
          <w:sz w:val="28"/>
          <w:szCs w:val="28"/>
        </w:rPr>
        <w:t>ПРОЕКТ</w:t>
      </w:r>
    </w:p>
    <w:p w:rsidR="00C12002" w:rsidRPr="00F507A3" w:rsidRDefault="00C12002" w:rsidP="001814A6">
      <w:pPr>
        <w:spacing w:after="0" w:line="240" w:lineRule="auto"/>
        <w:jc w:val="center"/>
        <w:rPr>
          <w:rFonts w:ascii="Times New Roman" w:eastAsia="SimSun" w:hAnsi="Times New Roman" w:cs="Times New Roman"/>
          <w:b/>
          <w:bCs/>
          <w:sz w:val="28"/>
          <w:szCs w:val="28"/>
        </w:rPr>
      </w:pPr>
      <w:r w:rsidRPr="00F507A3">
        <w:rPr>
          <w:rFonts w:ascii="Times New Roman" w:eastAsia="SimSun" w:hAnsi="Times New Roman" w:cs="Times New Roman"/>
          <w:b/>
          <w:bCs/>
          <w:sz w:val="28"/>
          <w:szCs w:val="28"/>
        </w:rPr>
        <w:t>ПОСТАНОВЛЕНИЕ</w:t>
      </w:r>
    </w:p>
    <w:p w:rsidR="00C12002" w:rsidRPr="00F507A3" w:rsidRDefault="00C12002" w:rsidP="001814A6">
      <w:pPr>
        <w:spacing w:after="0" w:line="240" w:lineRule="auto"/>
        <w:rPr>
          <w:rFonts w:ascii="Times New Roman" w:eastAsia="SimSun" w:hAnsi="Times New Roman"/>
          <w:sz w:val="28"/>
          <w:szCs w:val="28"/>
        </w:rPr>
      </w:pPr>
    </w:p>
    <w:p w:rsidR="00C12002" w:rsidRPr="00F507A3" w:rsidRDefault="00C12002" w:rsidP="001814A6">
      <w:pPr>
        <w:spacing w:after="0" w:line="240" w:lineRule="auto"/>
        <w:jc w:val="center"/>
        <w:rPr>
          <w:rFonts w:ascii="Times New Roman" w:eastAsia="SimSun" w:hAnsi="Times New Roman"/>
          <w:sz w:val="28"/>
          <w:szCs w:val="28"/>
        </w:rPr>
      </w:pPr>
      <w:r>
        <w:rPr>
          <w:rFonts w:ascii="Times New Roman" w:eastAsia="SimSun" w:hAnsi="Times New Roman" w:cs="Times New Roman"/>
          <w:sz w:val="28"/>
          <w:szCs w:val="28"/>
        </w:rPr>
        <w:t>____.2024 г.</w:t>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Pr>
          <w:rFonts w:ascii="Times New Roman" w:eastAsia="SimSun" w:hAnsi="Times New Roman" w:cs="Times New Roman"/>
          <w:sz w:val="28"/>
          <w:szCs w:val="28"/>
        </w:rPr>
        <w:t>с. Поротниково</w:t>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sz w:val="28"/>
          <w:szCs w:val="28"/>
        </w:rPr>
        <w:tab/>
      </w:r>
      <w:r w:rsidRPr="00F507A3">
        <w:rPr>
          <w:rFonts w:ascii="Times New Roman" w:eastAsia="SimSun" w:hAnsi="Times New Roman" w:cs="Times New Roman"/>
          <w:sz w:val="28"/>
          <w:szCs w:val="28"/>
        </w:rPr>
        <w:t>№</w:t>
      </w:r>
      <w:r>
        <w:rPr>
          <w:rFonts w:ascii="Times New Roman" w:eastAsia="SimSun" w:hAnsi="Times New Roman" w:cs="Times New Roman"/>
          <w:sz w:val="28"/>
          <w:szCs w:val="28"/>
        </w:rPr>
        <w:t>__</w:t>
      </w:r>
    </w:p>
    <w:p w:rsidR="00C12002" w:rsidRPr="00F507A3" w:rsidRDefault="00C12002" w:rsidP="001814A6">
      <w:pPr>
        <w:spacing w:after="0" w:line="240" w:lineRule="auto"/>
        <w:rPr>
          <w:rFonts w:ascii="Times New Roman" w:eastAsia="SimSun" w:hAnsi="Times New Roman"/>
          <w:sz w:val="28"/>
          <w:szCs w:val="28"/>
        </w:rPr>
      </w:pPr>
    </w:p>
    <w:p w:rsidR="00C12002" w:rsidRPr="00F507A3" w:rsidRDefault="00C12002" w:rsidP="00FE12FD">
      <w:pPr>
        <w:widowControl w:val="0"/>
        <w:spacing w:after="0" w:line="240" w:lineRule="auto"/>
        <w:jc w:val="both"/>
        <w:rPr>
          <w:rFonts w:ascii="Times New Roman" w:hAnsi="Times New Roman" w:cs="Times New Roman"/>
          <w:sz w:val="28"/>
          <w:szCs w:val="28"/>
        </w:rPr>
      </w:pPr>
    </w:p>
    <w:p w:rsidR="00C12002" w:rsidRPr="00DD3A41" w:rsidRDefault="00C12002" w:rsidP="00B93017">
      <w:pPr>
        <w:spacing w:after="0" w:line="240" w:lineRule="auto"/>
        <w:jc w:val="center"/>
        <w:rPr>
          <w:rFonts w:ascii="Times New Roman" w:hAnsi="Times New Roman" w:cs="Times New Roman"/>
          <w:sz w:val="24"/>
          <w:szCs w:val="24"/>
        </w:rPr>
      </w:pPr>
      <w:r w:rsidRPr="00DD3A41">
        <w:rPr>
          <w:rFonts w:ascii="Times New Roman" w:hAnsi="Times New Roman" w:cs="Times New Roman"/>
          <w:sz w:val="24"/>
          <w:szCs w:val="24"/>
        </w:rPr>
        <w:t>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Поротниковского сельского поселения</w:t>
      </w:r>
    </w:p>
    <w:p w:rsidR="00C12002" w:rsidRPr="00F507A3" w:rsidRDefault="00C12002" w:rsidP="00FE12FD">
      <w:pPr>
        <w:spacing w:after="0" w:line="240" w:lineRule="auto"/>
        <w:ind w:firstLine="567"/>
        <w:jc w:val="both"/>
        <w:rPr>
          <w:rFonts w:ascii="Times New Roman" w:hAnsi="Times New Roman" w:cs="Times New Roman"/>
          <w:sz w:val="28"/>
          <w:szCs w:val="28"/>
        </w:rPr>
      </w:pPr>
    </w:p>
    <w:p w:rsidR="00C12002" w:rsidRPr="006D4C56" w:rsidRDefault="00C12002" w:rsidP="00437105">
      <w:pPr>
        <w:spacing w:after="0" w:line="240" w:lineRule="auto"/>
        <w:ind w:firstLine="567"/>
        <w:jc w:val="both"/>
        <w:rPr>
          <w:rFonts w:ascii="Times New Roman" w:hAnsi="Times New Roman" w:cs="Times New Roman"/>
          <w:sz w:val="24"/>
          <w:szCs w:val="24"/>
        </w:rPr>
      </w:pPr>
      <w:r w:rsidRPr="006D4C56">
        <w:rPr>
          <w:rFonts w:ascii="Times New Roman" w:hAnsi="Times New Roman" w:cs="Times New Roman"/>
          <w:sz w:val="24"/>
          <w:szCs w:val="24"/>
        </w:rPr>
        <w:t>В соответствии</w:t>
      </w:r>
      <w:r>
        <w:rPr>
          <w:rFonts w:ascii="Times New Roman" w:hAnsi="Times New Roman" w:cs="Times New Roman"/>
          <w:sz w:val="24"/>
          <w:szCs w:val="24"/>
        </w:rPr>
        <w:t xml:space="preserve"> с Градостроительным кодексом Российской Федерации, </w:t>
      </w:r>
      <w:r w:rsidRPr="00DD3A41">
        <w:rPr>
          <w:rFonts w:ascii="Times New Roman" w:hAnsi="Times New Roman" w:cs="Times New Roman"/>
          <w:sz w:val="24"/>
          <w:szCs w:val="24"/>
        </w:rPr>
        <w:t xml:space="preserve">Федеральным законом от 27 июля 2010 года № 210-ФЗ «Об организации предоставления государственных и муниципальных услуг», </w:t>
      </w:r>
      <w:r>
        <w:rPr>
          <w:rFonts w:ascii="Times New Roman" w:hAnsi="Times New Roman" w:cs="Times New Roman"/>
          <w:sz w:val="24"/>
          <w:szCs w:val="24"/>
        </w:rPr>
        <w:t xml:space="preserve"> </w:t>
      </w:r>
      <w:r w:rsidRPr="006D4C56">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2006 года № 152-ФЗ «О персональных данных»</w:t>
      </w:r>
      <w:r>
        <w:rPr>
          <w:rFonts w:ascii="Times New Roman" w:hAnsi="Times New Roman" w:cs="Times New Roman"/>
          <w:sz w:val="24"/>
          <w:szCs w:val="24"/>
        </w:rPr>
        <w:t xml:space="preserve">, </w:t>
      </w:r>
      <w:r w:rsidRPr="006D4C56">
        <w:rPr>
          <w:rFonts w:ascii="Times New Roman" w:hAnsi="Times New Roman" w:cs="Times New Roman"/>
          <w:sz w:val="24"/>
          <w:szCs w:val="24"/>
        </w:rPr>
        <w:t>руководствуясь Уставом муниципального образования «Поротниковское сельское поселение»,</w:t>
      </w:r>
    </w:p>
    <w:p w:rsidR="00C12002" w:rsidRPr="00DD3A41" w:rsidRDefault="00C12002" w:rsidP="00437105">
      <w:pPr>
        <w:spacing w:after="0" w:line="240" w:lineRule="auto"/>
        <w:ind w:firstLine="567"/>
        <w:jc w:val="both"/>
        <w:rPr>
          <w:rFonts w:ascii="Times New Roman" w:hAnsi="Times New Roman" w:cs="Times New Roman"/>
          <w:sz w:val="24"/>
          <w:szCs w:val="24"/>
        </w:rPr>
      </w:pPr>
    </w:p>
    <w:p w:rsidR="00C12002" w:rsidRPr="00DD3A41" w:rsidRDefault="00C12002" w:rsidP="00437105">
      <w:pPr>
        <w:spacing w:after="0" w:line="240" w:lineRule="auto"/>
        <w:ind w:firstLine="567"/>
        <w:jc w:val="both"/>
        <w:rPr>
          <w:rFonts w:ascii="Times New Roman" w:hAnsi="Times New Roman" w:cs="Times New Roman"/>
          <w:sz w:val="24"/>
          <w:szCs w:val="24"/>
        </w:rPr>
      </w:pPr>
      <w:r w:rsidRPr="00DD3A41">
        <w:rPr>
          <w:rFonts w:ascii="Times New Roman" w:hAnsi="Times New Roman" w:cs="Times New Roman"/>
          <w:sz w:val="24"/>
          <w:szCs w:val="24"/>
        </w:rPr>
        <w:t>Администрация Поротниковского сельского поселения ПОСТАНОВЛЯЕТ:</w:t>
      </w:r>
    </w:p>
    <w:p w:rsidR="00C12002" w:rsidRPr="00DD3A41" w:rsidRDefault="00C12002" w:rsidP="00437105">
      <w:pPr>
        <w:spacing w:after="0" w:line="240" w:lineRule="auto"/>
        <w:ind w:firstLine="567"/>
        <w:jc w:val="both"/>
        <w:rPr>
          <w:rFonts w:ascii="Times New Roman" w:hAnsi="Times New Roman" w:cs="Times New Roman"/>
          <w:sz w:val="24"/>
          <w:szCs w:val="24"/>
        </w:rPr>
      </w:pPr>
    </w:p>
    <w:p w:rsidR="00C12002" w:rsidRPr="00DD3A41" w:rsidRDefault="00C12002" w:rsidP="00FE12FD">
      <w:pPr>
        <w:tabs>
          <w:tab w:val="left" w:pos="1276"/>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Поротниковского сельского поселения.</w:t>
      </w:r>
    </w:p>
    <w:p w:rsidR="00C12002" w:rsidRDefault="00C12002" w:rsidP="001814A6">
      <w:pPr>
        <w:tabs>
          <w:tab w:val="left" w:pos="709"/>
        </w:tabs>
        <w:spacing w:after="0" w:line="240" w:lineRule="auto"/>
        <w:jc w:val="both"/>
      </w:pPr>
      <w:r w:rsidRPr="00DD3A41">
        <w:rPr>
          <w:rFonts w:ascii="Times New Roman" w:hAnsi="Times New Roman" w:cs="Times New Roman"/>
          <w:sz w:val="24"/>
          <w:szCs w:val="24"/>
        </w:rPr>
        <w:t xml:space="preserve">      2. Опубликовать настоящее постановление в местах для обнародования и разместить на официальном сайте муниципального образования «Поротниковское сельское поселение» в сети Интернет (</w:t>
      </w:r>
      <w:hyperlink r:id="rId7" w:history="1">
        <w:r w:rsidRPr="00DD3A41">
          <w:rPr>
            <w:rStyle w:val="Hyperlink"/>
            <w:rFonts w:ascii="Times New Roman" w:hAnsi="Times New Roman" w:cs="Times New Roman"/>
            <w:sz w:val="24"/>
            <w:szCs w:val="24"/>
          </w:rPr>
          <w:t>https://www.spporotnikovo.ru/</w:t>
        </w:r>
      </w:hyperlink>
      <w:r>
        <w:t xml:space="preserve">; </w:t>
      </w:r>
    </w:p>
    <w:p w:rsidR="00C12002" w:rsidRPr="00DD3A41" w:rsidRDefault="00C12002" w:rsidP="001814A6">
      <w:pPr>
        <w:tabs>
          <w:tab w:val="left" w:pos="709"/>
        </w:tabs>
        <w:spacing w:after="0" w:line="240" w:lineRule="auto"/>
        <w:jc w:val="both"/>
        <w:rPr>
          <w:rFonts w:ascii="Times New Roman" w:hAnsi="Times New Roman" w:cs="Times New Roman"/>
          <w:sz w:val="24"/>
          <w:szCs w:val="24"/>
        </w:rPr>
      </w:pPr>
      <w:hyperlink r:id="rId8" w:history="1">
        <w:r w:rsidRPr="009D35CA">
          <w:rPr>
            <w:rStyle w:val="Hyperlink"/>
            <w:rFonts w:ascii="Times New Roman" w:hAnsi="Times New Roman" w:cs="Times New Roman"/>
          </w:rPr>
          <w:t>https://porotnikovskoe-r69.gosweb.gosuslugi.ru</w:t>
        </w:r>
      </w:hyperlink>
      <w:r w:rsidRPr="009D35CA">
        <w:rPr>
          <w:rFonts w:ascii="Times New Roman" w:hAnsi="Times New Roman" w:cs="Times New Roman"/>
        </w:rPr>
        <w:t>.</w:t>
      </w:r>
      <w:r w:rsidRPr="00DD3A41">
        <w:rPr>
          <w:rFonts w:ascii="Times New Roman" w:hAnsi="Times New Roman" w:cs="Times New Roman"/>
          <w:sz w:val="24"/>
          <w:szCs w:val="24"/>
        </w:rPr>
        <w:t>).</w:t>
      </w:r>
    </w:p>
    <w:p w:rsidR="00C12002" w:rsidRPr="00DD3A41" w:rsidRDefault="00C12002"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3</w:t>
      </w:r>
      <w:r w:rsidRPr="00DD3A41">
        <w:rPr>
          <w:rFonts w:ascii="Times New Roman" w:hAnsi="Times New Roman" w:cs="Times New Roman"/>
          <w:sz w:val="24"/>
          <w:szCs w:val="24"/>
        </w:rPr>
        <w:t>. Постановление вступает в силу с даты его официального опубликования (обнародования).</w:t>
      </w:r>
    </w:p>
    <w:p w:rsidR="00C12002" w:rsidRPr="00DD3A41" w:rsidRDefault="00C12002" w:rsidP="001814A6">
      <w:pPr>
        <w:tabs>
          <w:tab w:val="left" w:pos="709"/>
        </w:tabs>
        <w:spacing w:after="0" w:line="240" w:lineRule="auto"/>
        <w:jc w:val="both"/>
        <w:rPr>
          <w:rFonts w:ascii="Times New Roman" w:hAnsi="Times New Roman" w:cs="Times New Roman"/>
          <w:sz w:val="24"/>
          <w:szCs w:val="24"/>
        </w:rPr>
      </w:pPr>
      <w:r w:rsidRPr="00DD3A41">
        <w:rPr>
          <w:rFonts w:ascii="Times New Roman" w:hAnsi="Times New Roman" w:cs="Times New Roman"/>
          <w:sz w:val="24"/>
          <w:szCs w:val="24"/>
        </w:rPr>
        <w:t xml:space="preserve">      </w:t>
      </w:r>
      <w:r>
        <w:rPr>
          <w:rFonts w:ascii="Times New Roman" w:hAnsi="Times New Roman" w:cs="Times New Roman"/>
          <w:sz w:val="24"/>
          <w:szCs w:val="24"/>
        </w:rPr>
        <w:t>4</w:t>
      </w:r>
      <w:r w:rsidRPr="00DD3A41">
        <w:rPr>
          <w:rFonts w:ascii="Times New Roman" w:hAnsi="Times New Roman" w:cs="Times New Roman"/>
          <w:sz w:val="24"/>
          <w:szCs w:val="24"/>
        </w:rPr>
        <w:t>. Контроль за исполнением настоящего постановления оставляю за собой.</w:t>
      </w:r>
    </w:p>
    <w:p w:rsidR="00C12002" w:rsidRPr="00F507A3" w:rsidRDefault="00C12002" w:rsidP="001814A6">
      <w:pPr>
        <w:tabs>
          <w:tab w:val="left" w:pos="709"/>
        </w:tabs>
        <w:spacing w:after="0" w:line="240" w:lineRule="auto"/>
        <w:jc w:val="both"/>
        <w:rPr>
          <w:rFonts w:ascii="Times New Roman" w:hAnsi="Times New Roman" w:cs="Times New Roman"/>
          <w:sz w:val="28"/>
          <w:szCs w:val="28"/>
        </w:rPr>
      </w:pPr>
    </w:p>
    <w:p w:rsidR="00C12002" w:rsidRPr="00F507A3"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Default="00C12002" w:rsidP="001814A6">
      <w:pPr>
        <w:tabs>
          <w:tab w:val="left" w:pos="709"/>
        </w:tabs>
        <w:spacing w:after="0" w:line="240" w:lineRule="auto"/>
        <w:jc w:val="both"/>
        <w:rPr>
          <w:rFonts w:ascii="Times New Roman" w:hAnsi="Times New Roman" w:cs="Times New Roman"/>
          <w:sz w:val="28"/>
          <w:szCs w:val="28"/>
        </w:rPr>
      </w:pPr>
    </w:p>
    <w:p w:rsidR="00C12002" w:rsidRPr="00F507A3" w:rsidRDefault="00C12002" w:rsidP="001814A6">
      <w:pPr>
        <w:tabs>
          <w:tab w:val="left" w:pos="709"/>
        </w:tabs>
        <w:spacing w:after="0" w:line="240" w:lineRule="auto"/>
        <w:jc w:val="both"/>
        <w:rPr>
          <w:rFonts w:ascii="Times New Roman" w:hAnsi="Times New Roman" w:cs="Times New Roman"/>
          <w:sz w:val="28"/>
          <w:szCs w:val="28"/>
        </w:rPr>
      </w:pPr>
    </w:p>
    <w:p w:rsidR="00C12002" w:rsidRPr="00DD3A41" w:rsidRDefault="00C12002" w:rsidP="00DD3A41">
      <w:pPr>
        <w:tabs>
          <w:tab w:val="left" w:pos="709"/>
        </w:tabs>
        <w:spacing w:after="0" w:line="240" w:lineRule="auto"/>
        <w:jc w:val="center"/>
        <w:rPr>
          <w:rFonts w:ascii="Times New Roman" w:hAnsi="Times New Roman" w:cs="Times New Roman"/>
          <w:sz w:val="24"/>
          <w:szCs w:val="24"/>
        </w:rPr>
      </w:pPr>
      <w:r w:rsidRPr="00DD3A41">
        <w:rPr>
          <w:rFonts w:ascii="Times New Roman" w:hAnsi="Times New Roman" w:cs="Times New Roman"/>
          <w:sz w:val="24"/>
          <w:szCs w:val="24"/>
        </w:rPr>
        <w:t>Глава Поротниковского сельского поселения</w:t>
      </w:r>
      <w:r w:rsidRPr="00DD3A41">
        <w:rPr>
          <w:rFonts w:ascii="Times New Roman" w:hAnsi="Times New Roman" w:cs="Times New Roman"/>
          <w:sz w:val="24"/>
          <w:szCs w:val="24"/>
        </w:rPr>
        <w:tab/>
      </w:r>
      <w:r w:rsidRPr="00DD3A41">
        <w:rPr>
          <w:rFonts w:ascii="Times New Roman" w:hAnsi="Times New Roman" w:cs="Times New Roman"/>
          <w:sz w:val="24"/>
          <w:szCs w:val="24"/>
        </w:rPr>
        <w:tab/>
      </w:r>
      <w:r w:rsidRPr="00DD3A41">
        <w:rPr>
          <w:rFonts w:ascii="Times New Roman" w:hAnsi="Times New Roman" w:cs="Times New Roman"/>
          <w:sz w:val="24"/>
          <w:szCs w:val="24"/>
        </w:rPr>
        <w:tab/>
        <w:t>Чумакова Н.Ю</w:t>
      </w:r>
    </w:p>
    <w:p w:rsidR="00C12002" w:rsidRDefault="00C12002" w:rsidP="001814A6">
      <w:pPr>
        <w:keepNext/>
        <w:spacing w:after="0" w:line="240" w:lineRule="auto"/>
        <w:ind w:right="-1"/>
        <w:jc w:val="right"/>
        <w:outlineLvl w:val="0"/>
        <w:rPr>
          <w:rFonts w:ascii="Times New Roman" w:hAnsi="Times New Roman" w:cs="Times New Roman"/>
          <w:sz w:val="28"/>
          <w:szCs w:val="28"/>
          <w:lang w:eastAsia="zh-CN"/>
        </w:rPr>
      </w:pPr>
    </w:p>
    <w:p w:rsidR="00C12002" w:rsidRDefault="00C12002" w:rsidP="001814A6">
      <w:pPr>
        <w:keepNext/>
        <w:spacing w:after="0" w:line="240" w:lineRule="auto"/>
        <w:ind w:right="-1"/>
        <w:jc w:val="right"/>
        <w:outlineLvl w:val="0"/>
        <w:rPr>
          <w:rFonts w:ascii="Times New Roman" w:hAnsi="Times New Roman" w:cs="Times New Roman"/>
          <w:sz w:val="28"/>
          <w:szCs w:val="28"/>
          <w:lang w:eastAsia="zh-CN"/>
        </w:rPr>
      </w:pPr>
    </w:p>
    <w:p w:rsidR="00C12002" w:rsidRPr="00F507A3" w:rsidRDefault="00C12002" w:rsidP="001814A6">
      <w:pPr>
        <w:keepNext/>
        <w:spacing w:after="0" w:line="240" w:lineRule="auto"/>
        <w:ind w:right="-1"/>
        <w:jc w:val="right"/>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Утвержден</w:t>
      </w:r>
    </w:p>
    <w:p w:rsidR="00C12002" w:rsidRPr="00F507A3" w:rsidRDefault="00C12002" w:rsidP="001814A6">
      <w:pPr>
        <w:keepNext/>
        <w:spacing w:after="0" w:line="240" w:lineRule="auto"/>
        <w:ind w:right="-1"/>
        <w:jc w:val="right"/>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постановлением Администрации</w:t>
      </w:r>
    </w:p>
    <w:p w:rsidR="00C12002" w:rsidRPr="00F507A3" w:rsidRDefault="00C12002" w:rsidP="001814A6">
      <w:pPr>
        <w:keepNext/>
        <w:spacing w:after="0" w:line="240" w:lineRule="auto"/>
        <w:ind w:right="-1"/>
        <w:jc w:val="right"/>
        <w:outlineLvl w:val="0"/>
        <w:rPr>
          <w:rFonts w:ascii="Times New Roman" w:hAnsi="Times New Roman" w:cs="Times New Roman"/>
          <w:sz w:val="28"/>
          <w:szCs w:val="28"/>
          <w:lang w:eastAsia="zh-CN"/>
        </w:rPr>
      </w:pPr>
      <w:r>
        <w:rPr>
          <w:rFonts w:ascii="Times New Roman" w:hAnsi="Times New Roman" w:cs="Times New Roman"/>
          <w:sz w:val="28"/>
          <w:szCs w:val="28"/>
          <w:lang w:eastAsia="zh-CN"/>
        </w:rPr>
        <w:t>Поротниковского</w:t>
      </w:r>
      <w:r w:rsidRPr="00F507A3">
        <w:rPr>
          <w:rFonts w:ascii="Times New Roman" w:hAnsi="Times New Roman" w:cs="Times New Roman"/>
          <w:sz w:val="28"/>
          <w:szCs w:val="28"/>
          <w:lang w:eastAsia="zh-CN"/>
        </w:rPr>
        <w:t xml:space="preserve"> сельского поселения</w:t>
      </w:r>
    </w:p>
    <w:p w:rsidR="00C12002" w:rsidRPr="00F507A3" w:rsidRDefault="00C12002" w:rsidP="001814A6">
      <w:pPr>
        <w:keepNext/>
        <w:spacing w:after="0" w:line="240" w:lineRule="auto"/>
        <w:ind w:right="-1"/>
        <w:jc w:val="right"/>
        <w:outlineLvl w:val="0"/>
        <w:rPr>
          <w:rFonts w:ascii="Times New Roman" w:hAnsi="Times New Roman" w:cs="Times New Roman"/>
          <w:b/>
          <w:bCs/>
          <w:sz w:val="28"/>
          <w:szCs w:val="28"/>
          <w:lang w:eastAsia="zh-CN"/>
        </w:rPr>
      </w:pPr>
      <w:r w:rsidRPr="00F507A3">
        <w:rPr>
          <w:rFonts w:ascii="Times New Roman" w:hAnsi="Times New Roman" w:cs="Times New Roman"/>
          <w:sz w:val="28"/>
          <w:szCs w:val="28"/>
          <w:lang w:eastAsia="zh-CN"/>
        </w:rPr>
        <w:t xml:space="preserve">от </w:t>
      </w:r>
      <w:r>
        <w:rPr>
          <w:rFonts w:ascii="Times New Roman" w:hAnsi="Times New Roman" w:cs="Times New Roman"/>
          <w:sz w:val="28"/>
          <w:szCs w:val="28"/>
          <w:lang w:eastAsia="zh-CN"/>
        </w:rPr>
        <w:t>___.2024 г.</w:t>
      </w:r>
      <w:r w:rsidRPr="00F507A3">
        <w:rPr>
          <w:rFonts w:ascii="Times New Roman" w:hAnsi="Times New Roman" w:cs="Times New Roman"/>
          <w:sz w:val="28"/>
          <w:szCs w:val="28"/>
          <w:lang w:eastAsia="zh-CN"/>
        </w:rPr>
        <w:t xml:space="preserve"> №</w:t>
      </w:r>
      <w:bookmarkStart w:id="0" w:name="_GoBack"/>
      <w:bookmarkEnd w:id="0"/>
      <w:r>
        <w:rPr>
          <w:rFonts w:ascii="Times New Roman" w:hAnsi="Times New Roman" w:cs="Times New Roman"/>
          <w:sz w:val="28"/>
          <w:szCs w:val="28"/>
          <w:lang w:eastAsia="zh-CN"/>
        </w:rPr>
        <w:t>__</w:t>
      </w:r>
    </w:p>
    <w:p w:rsidR="00C12002" w:rsidRPr="00F507A3" w:rsidRDefault="00C12002" w:rsidP="00681324">
      <w:pPr>
        <w:keepNext/>
        <w:spacing w:after="0" w:line="240" w:lineRule="auto"/>
        <w:ind w:right="-1"/>
        <w:jc w:val="center"/>
        <w:outlineLvl w:val="0"/>
        <w:rPr>
          <w:rFonts w:ascii="Times New Roman" w:hAnsi="Times New Roman" w:cs="Times New Roman"/>
          <w:b/>
          <w:bCs/>
          <w:sz w:val="28"/>
          <w:szCs w:val="28"/>
          <w:lang w:eastAsia="zh-CN"/>
        </w:rPr>
      </w:pPr>
    </w:p>
    <w:p w:rsidR="00C12002" w:rsidRPr="00F507A3" w:rsidRDefault="00C12002" w:rsidP="00681324">
      <w:pPr>
        <w:keepNext/>
        <w:spacing w:after="0" w:line="240" w:lineRule="auto"/>
        <w:ind w:right="-1"/>
        <w:jc w:val="center"/>
        <w:outlineLvl w:val="0"/>
        <w:rPr>
          <w:rFonts w:ascii="Times New Roman" w:hAnsi="Times New Roman" w:cs="Times New Roman"/>
          <w:b/>
          <w:bCs/>
          <w:sz w:val="28"/>
          <w:szCs w:val="28"/>
          <w:lang w:eastAsia="zh-CN"/>
        </w:rPr>
      </w:pPr>
      <w:r w:rsidRPr="00F507A3">
        <w:rPr>
          <w:rFonts w:ascii="Times New Roman" w:hAnsi="Times New Roman" w:cs="Times New Roman"/>
          <w:b/>
          <w:bCs/>
          <w:sz w:val="28"/>
          <w:szCs w:val="28"/>
          <w:lang w:eastAsia="zh-CN"/>
        </w:rPr>
        <w:t>Административный регламент</w:t>
      </w:r>
    </w:p>
    <w:p w:rsidR="00C12002" w:rsidRPr="00F507A3" w:rsidRDefault="00C12002" w:rsidP="005A7931">
      <w:pPr>
        <w:keepNext/>
        <w:spacing w:after="0" w:line="240" w:lineRule="auto"/>
        <w:ind w:right="-1"/>
        <w:jc w:val="center"/>
        <w:outlineLvl w:val="0"/>
        <w:rPr>
          <w:rFonts w:ascii="Times New Roman" w:hAnsi="Times New Roman" w:cs="Times New Roman"/>
          <w:sz w:val="28"/>
          <w:szCs w:val="28"/>
        </w:rPr>
      </w:pPr>
      <w:r w:rsidRPr="00F507A3">
        <w:rPr>
          <w:rFonts w:ascii="Times New Roman" w:hAnsi="Times New Roman" w:cs="Times New Roman"/>
          <w:b/>
          <w:bCs/>
          <w:sz w:val="28"/>
          <w:szCs w:val="28"/>
          <w:lang w:eastAsia="zh-CN"/>
        </w:rPr>
        <w:t>предос</w:t>
      </w:r>
      <w:r>
        <w:rPr>
          <w:rFonts w:ascii="Times New Roman" w:hAnsi="Times New Roman" w:cs="Times New Roman"/>
          <w:b/>
          <w:bCs/>
          <w:sz w:val="28"/>
          <w:szCs w:val="28"/>
          <w:lang w:eastAsia="zh-CN"/>
        </w:rPr>
        <w:t xml:space="preserve">тавления муниципальной услуги </w:t>
      </w:r>
      <w:r w:rsidRPr="00F507A3">
        <w:rPr>
          <w:rFonts w:ascii="Times New Roman" w:hAnsi="Times New Roman" w:cs="Times New Roman"/>
          <w:b/>
          <w:bCs/>
          <w:sz w:val="28"/>
          <w:szCs w:val="28"/>
          <w:lang w:eastAsia="zh-CN"/>
        </w:rPr>
        <w:t> </w:t>
      </w:r>
      <w:r>
        <w:rPr>
          <w:rFonts w:ascii="Times New Roman" w:hAnsi="Times New Roman" w:cs="Times New Roman"/>
          <w:b/>
          <w:bCs/>
          <w:sz w:val="28"/>
          <w:szCs w:val="28"/>
          <w:lang w:eastAsia="zh-CN"/>
        </w:rPr>
        <w:t>«П</w:t>
      </w:r>
      <w:r w:rsidRPr="00F507A3">
        <w:rPr>
          <w:rFonts w:ascii="Times New Roman" w:hAnsi="Times New Roman" w:cs="Times New Roman"/>
          <w:b/>
          <w:bCs/>
          <w:sz w:val="28"/>
          <w:szCs w:val="28"/>
        </w:rPr>
        <w:t>редоставлению разрешения на отклонение от предельных параметров разрешенного строительства, реконструкции объекта капитального строительства</w:t>
      </w:r>
      <w:r>
        <w:rPr>
          <w:rFonts w:ascii="Times New Roman" w:hAnsi="Times New Roman" w:cs="Times New Roman"/>
          <w:b/>
          <w:bCs/>
          <w:sz w:val="28"/>
          <w:szCs w:val="28"/>
        </w:rPr>
        <w:t>»</w:t>
      </w:r>
    </w:p>
    <w:p w:rsidR="00C12002" w:rsidRPr="00F507A3" w:rsidRDefault="00C12002" w:rsidP="005A7931">
      <w:pPr>
        <w:spacing w:after="0" w:line="240" w:lineRule="auto"/>
        <w:ind w:right="-1"/>
        <w:rPr>
          <w:rFonts w:ascii="Times New Roman" w:hAnsi="Times New Roman" w:cs="Times New Roman"/>
          <w:sz w:val="28"/>
          <w:szCs w:val="28"/>
          <w:lang w:val="tt-RU"/>
        </w:rPr>
      </w:pPr>
    </w:p>
    <w:p w:rsidR="00C12002" w:rsidRPr="00F507A3" w:rsidRDefault="00C12002" w:rsidP="005A7931">
      <w:pPr>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1. Общие положения</w:t>
      </w:r>
    </w:p>
    <w:p w:rsidR="00C12002" w:rsidRPr="00F507A3" w:rsidRDefault="00C12002" w:rsidP="005A7931">
      <w:pPr>
        <w:spacing w:after="0" w:line="240" w:lineRule="auto"/>
        <w:ind w:right="-1"/>
        <w:jc w:val="both"/>
        <w:rPr>
          <w:rFonts w:ascii="Times New Roman" w:hAnsi="Times New Roman" w:cs="Times New Roman"/>
          <w:b/>
          <w:bCs/>
          <w:sz w:val="28"/>
          <w:szCs w:val="28"/>
        </w:rPr>
      </w:pPr>
    </w:p>
    <w:p w:rsidR="00C12002" w:rsidRPr="00F507A3" w:rsidRDefault="00C12002" w:rsidP="00214BB8">
      <w:pPr>
        <w:keepNext/>
        <w:spacing w:after="0" w:line="240" w:lineRule="auto"/>
        <w:ind w:right="-1" w:firstLine="709"/>
        <w:jc w:val="both"/>
        <w:outlineLvl w:val="0"/>
        <w:rPr>
          <w:rFonts w:ascii="Times New Roman" w:hAnsi="Times New Roman" w:cs="Times New Roman"/>
          <w:sz w:val="28"/>
          <w:szCs w:val="28"/>
          <w:lang w:eastAsia="zh-CN"/>
        </w:rPr>
      </w:pPr>
      <w:bookmarkStart w:id="1" w:name="_Hlk40972767"/>
      <w:bookmarkStart w:id="2" w:name="_Hlk41043988"/>
      <w:bookmarkStart w:id="3" w:name="_Hlk40973750"/>
      <w:r w:rsidRPr="00F507A3">
        <w:rPr>
          <w:rFonts w:ascii="Times New Roman" w:hAnsi="Times New Roman" w:cs="Times New Roman"/>
          <w:sz w:val="28"/>
          <w:szCs w:val="28"/>
          <w:lang w:eastAsia="zh-CN"/>
        </w:rPr>
        <w:t>1.1.</w:t>
      </w:r>
      <w:r w:rsidRPr="00F507A3">
        <w:rPr>
          <w:rFonts w:ascii="Times New Roman" w:hAnsi="Times New Roman" w:cs="Times New Roman"/>
          <w:sz w:val="28"/>
          <w:szCs w:val="28"/>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w:t>
      </w:r>
      <w:r w:rsidRPr="00F507A3">
        <w:rPr>
          <w:rFonts w:ascii="Times New Roman" w:hAnsi="Times New Roman" w:cs="Times New Roman"/>
          <w:sz w:val="28"/>
          <w:szCs w:val="28"/>
        </w:rPr>
        <w:t xml:space="preserve">предоставлению разрешения на отклонение от предельных </w:t>
      </w:r>
      <w:r w:rsidRPr="00F507A3">
        <w:rPr>
          <w:rFonts w:ascii="Times New Roman" w:hAnsi="Times New Roman" w:cs="Times New Roman"/>
          <w:sz w:val="28"/>
          <w:szCs w:val="28"/>
          <w:lang w:eastAsia="zh-CN"/>
        </w:rPr>
        <w:t>параметров разрешенного строительства, реконструкции объекта капитального строительства (далее –услуга).</w:t>
      </w:r>
    </w:p>
    <w:p w:rsidR="00C12002" w:rsidRPr="00F507A3" w:rsidRDefault="00C12002"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1.2. Получатели услуги: физические лица, индивидуальные предприниматели, юридические лица (далее - заявитель).</w:t>
      </w:r>
    </w:p>
    <w:p w:rsidR="00C12002" w:rsidRPr="00F507A3" w:rsidRDefault="00C12002"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C12002" w:rsidRPr="00F507A3" w:rsidRDefault="00C12002" w:rsidP="00003117">
      <w:pPr>
        <w:keepNext/>
        <w:spacing w:after="0" w:line="240" w:lineRule="auto"/>
        <w:ind w:right="-1" w:firstLine="709"/>
        <w:jc w:val="both"/>
        <w:outlineLvl w:val="0"/>
        <w:rPr>
          <w:rFonts w:ascii="Times New Roman" w:hAnsi="Times New Roman" w:cs="Times New Roman"/>
          <w:sz w:val="28"/>
          <w:szCs w:val="28"/>
          <w:lang w:eastAsia="zh-CN"/>
        </w:rPr>
      </w:pPr>
      <w:r w:rsidRPr="00F507A3">
        <w:rPr>
          <w:rFonts w:ascii="Times New Roman" w:hAnsi="Times New Roman" w:cs="Times New Roman"/>
          <w:sz w:val="28"/>
          <w:szCs w:val="28"/>
          <w:lang w:eastAsia="zh-CN"/>
        </w:rPr>
        <w:t>1.3. Информирование о предоставлении услуги:</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1.3.1. информация о порядке предоставления услуги размещается:</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 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C12002" w:rsidRDefault="00C12002" w:rsidP="004B2EE3">
      <w:pPr>
        <w:autoSpaceDE w:val="0"/>
        <w:autoSpaceDN w:val="0"/>
        <w:adjustRightInd w:val="0"/>
        <w:spacing w:after="0" w:line="240" w:lineRule="auto"/>
        <w:ind w:right="-1" w:firstLine="709"/>
        <w:jc w:val="both"/>
      </w:pPr>
      <w:r w:rsidRPr="00F507A3">
        <w:rPr>
          <w:rFonts w:ascii="Times New Roman" w:hAnsi="Times New Roman" w:cs="Times New Roman"/>
          <w:spacing w:val="1"/>
          <w:sz w:val="28"/>
          <w:szCs w:val="28"/>
        </w:rPr>
        <w:t>2) на официальном сайте Уполномоченного органа в информационно-телекоммуникационной сети «Интернет» (</w:t>
      </w:r>
      <w:hyperlink r:id="rId9" w:history="1">
        <w:r w:rsidRPr="00F13C18">
          <w:rPr>
            <w:rStyle w:val="Hyperlink"/>
            <w:rFonts w:ascii="Times New Roman" w:hAnsi="Times New Roman" w:cs="Times New Roman"/>
            <w:sz w:val="28"/>
            <w:szCs w:val="28"/>
          </w:rPr>
          <w:t>https://www.</w:t>
        </w:r>
        <w:r w:rsidRPr="00F13C18">
          <w:rPr>
            <w:rStyle w:val="Hyperlink"/>
            <w:rFonts w:ascii="Times New Roman" w:hAnsi="Times New Roman" w:cs="Times New Roman"/>
            <w:sz w:val="28"/>
            <w:szCs w:val="28"/>
            <w:lang w:val="en-US"/>
          </w:rPr>
          <w:t>spporotnikovo</w:t>
        </w:r>
        <w:r w:rsidRPr="00F13C18">
          <w:rPr>
            <w:rStyle w:val="Hyperlink"/>
            <w:rFonts w:ascii="Times New Roman" w:hAnsi="Times New Roman" w:cs="Times New Roman"/>
            <w:sz w:val="28"/>
            <w:szCs w:val="28"/>
          </w:rPr>
          <w:t>.ru/</w:t>
        </w:r>
      </w:hyperlink>
      <w:r>
        <w:t xml:space="preserve">; </w:t>
      </w:r>
    </w:p>
    <w:p w:rsidR="00C12002" w:rsidRPr="00F507A3" w:rsidRDefault="00C12002" w:rsidP="004B2EE3">
      <w:pPr>
        <w:autoSpaceDE w:val="0"/>
        <w:autoSpaceDN w:val="0"/>
        <w:adjustRightInd w:val="0"/>
        <w:spacing w:after="0" w:line="240" w:lineRule="auto"/>
        <w:ind w:right="-1" w:firstLine="709"/>
        <w:jc w:val="both"/>
        <w:rPr>
          <w:rFonts w:ascii="Times New Roman" w:hAnsi="Times New Roman" w:cs="Times New Roman"/>
          <w:spacing w:val="1"/>
          <w:sz w:val="28"/>
          <w:szCs w:val="28"/>
        </w:rPr>
      </w:pPr>
      <w:hyperlink r:id="rId10" w:history="1">
        <w:r w:rsidRPr="009D35CA">
          <w:rPr>
            <w:rStyle w:val="Hyperlink"/>
            <w:rFonts w:ascii="Times New Roman" w:hAnsi="Times New Roman" w:cs="Times New Roman"/>
            <w:spacing w:val="1"/>
            <w:sz w:val="28"/>
            <w:szCs w:val="28"/>
          </w:rPr>
          <w:t>https://porotnikovskoe-r69.gosweb.gosuslugi.ru</w:t>
        </w:r>
      </w:hyperlink>
      <w:r w:rsidRPr="009D35CA">
        <w:rPr>
          <w:rFonts w:ascii="Times New Roman" w:hAnsi="Times New Roman" w:cs="Times New Roman"/>
          <w:spacing w:val="1"/>
          <w:sz w:val="28"/>
          <w:szCs w:val="28"/>
        </w:rPr>
        <w:t>.</w:t>
      </w:r>
      <w:r w:rsidRPr="00F507A3">
        <w:rPr>
          <w:rFonts w:ascii="Times New Roman" w:hAnsi="Times New Roman" w:cs="Times New Roman"/>
          <w:spacing w:val="1"/>
          <w:sz w:val="28"/>
          <w:szCs w:val="28"/>
        </w:rPr>
        <w:t>)</w:t>
      </w:r>
      <w:r w:rsidRPr="00F507A3">
        <w:rPr>
          <w:rFonts w:ascii="Times New Roman" w:hAnsi="Times New Roman" w:cs="Times New Roman"/>
          <w:i/>
          <w:iCs/>
          <w:sz w:val="28"/>
          <w:szCs w:val="28"/>
        </w:rPr>
        <w:t>.</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3</w:t>
      </w:r>
      <w:r w:rsidRPr="00F507A3">
        <w:rPr>
          <w:rFonts w:ascii="Times New Roman" w:hAnsi="Times New Roman" w:cs="Times New Roman"/>
          <w:spacing w:val="1"/>
          <w:sz w:val="28"/>
          <w:szCs w:val="28"/>
        </w:rPr>
        <w:t>) на Едином портале государственных и муниципальных услуг (функций) (http</w:t>
      </w:r>
      <w:r w:rsidRPr="00F507A3">
        <w:rPr>
          <w:rFonts w:ascii="Times New Roman" w:hAnsi="Times New Roman" w:cs="Times New Roman"/>
          <w:spacing w:val="1"/>
          <w:sz w:val="28"/>
          <w:szCs w:val="28"/>
          <w:lang w:val="en-US"/>
        </w:rPr>
        <w:t>s</w:t>
      </w:r>
      <w:r w:rsidRPr="00F507A3">
        <w:rPr>
          <w:rFonts w:ascii="Times New Roman" w:hAnsi="Times New Roman" w:cs="Times New Roman"/>
          <w:spacing w:val="1"/>
          <w:sz w:val="28"/>
          <w:szCs w:val="28"/>
        </w:rPr>
        <w:t>://www.gosuslugi.ru/) (далее – Единый портал);</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4</w:t>
      </w:r>
      <w:r w:rsidRPr="00F507A3">
        <w:rPr>
          <w:rFonts w:ascii="Times New Roman" w:hAnsi="Times New Roman" w:cs="Times New Roman"/>
          <w:spacing w:val="1"/>
          <w:sz w:val="28"/>
          <w:szCs w:val="28"/>
        </w:rPr>
        <w:t>) в государственной информационной системе «Реестр государственных и муниципальных услуг» (далее – Региональный реестр);</w:t>
      </w:r>
    </w:p>
    <w:p w:rsidR="00C12002" w:rsidRPr="00F507A3" w:rsidRDefault="00C12002" w:rsidP="00FA212B">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5</w:t>
      </w:r>
      <w:r w:rsidRPr="00F507A3">
        <w:rPr>
          <w:rFonts w:ascii="Times New Roman" w:hAnsi="Times New Roman" w:cs="Times New Roman"/>
          <w:spacing w:val="1"/>
          <w:sz w:val="28"/>
          <w:szCs w:val="28"/>
        </w:rPr>
        <w:t xml:space="preserve">) непосредственно при личном приеме заявителя в Уполномоченном органе (Администрации </w:t>
      </w:r>
      <w:r>
        <w:rPr>
          <w:rFonts w:ascii="Times New Roman" w:hAnsi="Times New Roman" w:cs="Times New Roman"/>
          <w:spacing w:val="1"/>
          <w:sz w:val="28"/>
          <w:szCs w:val="28"/>
        </w:rPr>
        <w:t>Поротниковского</w:t>
      </w:r>
      <w:r w:rsidRPr="00F507A3">
        <w:rPr>
          <w:rFonts w:ascii="Times New Roman" w:hAnsi="Times New Roman" w:cs="Times New Roman"/>
          <w:spacing w:val="1"/>
          <w:sz w:val="28"/>
          <w:szCs w:val="28"/>
        </w:rPr>
        <w:t xml:space="preserve"> сельского поселения </w:t>
      </w:r>
      <w:r>
        <w:rPr>
          <w:rFonts w:ascii="Times New Roman" w:hAnsi="Times New Roman" w:cs="Times New Roman"/>
          <w:spacing w:val="1"/>
          <w:sz w:val="28"/>
          <w:szCs w:val="28"/>
        </w:rPr>
        <w:t>Бакчарского</w:t>
      </w:r>
      <w:r w:rsidRPr="00F507A3">
        <w:rPr>
          <w:rFonts w:ascii="Times New Roman" w:hAnsi="Times New Roman" w:cs="Times New Roman"/>
          <w:spacing w:val="1"/>
          <w:sz w:val="28"/>
          <w:szCs w:val="28"/>
        </w:rPr>
        <w:t xml:space="preserve"> района Томской области</w:t>
      </w:r>
      <w:r>
        <w:rPr>
          <w:rFonts w:ascii="Times New Roman" w:hAnsi="Times New Roman" w:cs="Times New Roman"/>
          <w:spacing w:val="1"/>
          <w:sz w:val="28"/>
          <w:szCs w:val="28"/>
        </w:rPr>
        <w:t>, ул. Советская, д.19</w:t>
      </w:r>
      <w:r w:rsidRPr="00F507A3">
        <w:rPr>
          <w:rFonts w:ascii="Times New Roman" w:hAnsi="Times New Roman" w:cs="Times New Roman"/>
          <w:spacing w:val="1"/>
          <w:sz w:val="28"/>
          <w:szCs w:val="28"/>
        </w:rPr>
        <w:t>) или многофункциональном центре предоставления государственных и муниципальных услуг (далее – многофункционального центра, МФЦ);</w:t>
      </w:r>
    </w:p>
    <w:p w:rsidR="00C12002" w:rsidRPr="00F507A3" w:rsidRDefault="00C12002" w:rsidP="00FA212B">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6</w:t>
      </w:r>
      <w:r w:rsidRPr="00F507A3">
        <w:rPr>
          <w:rFonts w:ascii="Times New Roman" w:hAnsi="Times New Roman" w:cs="Times New Roman"/>
          <w:spacing w:val="1"/>
          <w:sz w:val="28"/>
          <w:szCs w:val="28"/>
        </w:rPr>
        <w:t>) по телефону Уполномоченного органа</w:t>
      </w:r>
      <w:r>
        <w:rPr>
          <w:rFonts w:ascii="Times New Roman" w:hAnsi="Times New Roman" w:cs="Times New Roman"/>
          <w:spacing w:val="1"/>
          <w:sz w:val="28"/>
          <w:szCs w:val="28"/>
        </w:rPr>
        <w:t xml:space="preserve"> (83824936158)</w:t>
      </w:r>
      <w:r w:rsidRPr="00F507A3">
        <w:rPr>
          <w:rFonts w:ascii="Times New Roman" w:hAnsi="Times New Roman" w:cs="Times New Roman"/>
          <w:spacing w:val="1"/>
          <w:sz w:val="28"/>
          <w:szCs w:val="28"/>
        </w:rPr>
        <w:t xml:space="preserve"> или многофункционального центра;</w:t>
      </w:r>
    </w:p>
    <w:p w:rsidR="00C12002" w:rsidRPr="00F507A3" w:rsidRDefault="00C12002" w:rsidP="00F13C18">
      <w:pPr>
        <w:autoSpaceDE w:val="0"/>
        <w:autoSpaceDN w:val="0"/>
        <w:adjustRightInd w:val="0"/>
        <w:spacing w:after="0" w:line="240" w:lineRule="auto"/>
        <w:ind w:right="-1" w:firstLine="709"/>
        <w:jc w:val="both"/>
        <w:rPr>
          <w:rFonts w:ascii="Times New Roman" w:hAnsi="Times New Roman" w:cs="Times New Roman"/>
          <w:spacing w:val="1"/>
          <w:sz w:val="28"/>
          <w:szCs w:val="28"/>
        </w:rPr>
      </w:pPr>
      <w:r>
        <w:rPr>
          <w:rFonts w:ascii="Times New Roman" w:hAnsi="Times New Roman" w:cs="Times New Roman"/>
          <w:spacing w:val="1"/>
          <w:sz w:val="28"/>
          <w:szCs w:val="28"/>
        </w:rPr>
        <w:t>7</w:t>
      </w:r>
      <w:r w:rsidRPr="00F507A3">
        <w:rPr>
          <w:rFonts w:ascii="Times New Roman" w:hAnsi="Times New Roman" w:cs="Times New Roman"/>
          <w:spacing w:val="1"/>
          <w:sz w:val="28"/>
          <w:szCs w:val="28"/>
        </w:rPr>
        <w:t>) письменно, в том числе посредством электронной почты</w:t>
      </w:r>
      <w:r>
        <w:rPr>
          <w:rFonts w:ascii="Times New Roman" w:hAnsi="Times New Roman" w:cs="Times New Roman"/>
          <w:spacing w:val="1"/>
          <w:sz w:val="28"/>
          <w:szCs w:val="28"/>
        </w:rPr>
        <w:t xml:space="preserve"> (</w:t>
      </w:r>
      <w:hyperlink r:id="rId11" w:history="1">
        <w:r w:rsidRPr="00681A38">
          <w:rPr>
            <w:rStyle w:val="Hyperlink"/>
            <w:rFonts w:ascii="Times New Roman" w:hAnsi="Times New Roman" w:cs="Times New Roman"/>
            <w:sz w:val="28"/>
            <w:szCs w:val="28"/>
            <w:lang w:val="en-US"/>
          </w:rPr>
          <w:t>portsp</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tomsk</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gov</w:t>
        </w:r>
        <w:r w:rsidRPr="00681A38">
          <w:rPr>
            <w:rStyle w:val="Hyperlink"/>
            <w:rFonts w:ascii="Times New Roman" w:hAnsi="Times New Roman" w:cs="Times New Roman"/>
            <w:sz w:val="28"/>
            <w:szCs w:val="28"/>
          </w:rPr>
          <w:t>.</w:t>
        </w:r>
        <w:r w:rsidRPr="00681A38">
          <w:rPr>
            <w:rStyle w:val="Hyperlink"/>
            <w:rFonts w:ascii="Times New Roman" w:hAnsi="Times New Roman" w:cs="Times New Roman"/>
            <w:sz w:val="28"/>
            <w:szCs w:val="28"/>
            <w:lang w:val="en-US"/>
          </w:rPr>
          <w:t>ru</w:t>
        </w:r>
      </w:hyperlink>
      <w:r>
        <w:rPr>
          <w:sz w:val="28"/>
          <w:szCs w:val="28"/>
        </w:rPr>
        <w:t>)</w:t>
      </w:r>
      <w:r w:rsidRPr="00F507A3">
        <w:rPr>
          <w:rFonts w:ascii="Times New Roman" w:hAnsi="Times New Roman" w:cs="Times New Roman"/>
          <w:spacing w:val="1"/>
          <w:sz w:val="28"/>
          <w:szCs w:val="28"/>
        </w:rPr>
        <w:t>, факсимильной</w:t>
      </w:r>
      <w:r>
        <w:rPr>
          <w:rFonts w:ascii="Times New Roman" w:hAnsi="Times New Roman" w:cs="Times New Roman"/>
          <w:spacing w:val="1"/>
          <w:sz w:val="28"/>
          <w:szCs w:val="28"/>
        </w:rPr>
        <w:t xml:space="preserve"> </w:t>
      </w:r>
      <w:r w:rsidRPr="00F507A3">
        <w:rPr>
          <w:rFonts w:ascii="Times New Roman" w:hAnsi="Times New Roman" w:cs="Times New Roman"/>
          <w:spacing w:val="1"/>
          <w:sz w:val="28"/>
          <w:szCs w:val="28"/>
        </w:rPr>
        <w:t>связи</w:t>
      </w:r>
      <w:r>
        <w:rPr>
          <w:rFonts w:ascii="Times New Roman" w:hAnsi="Times New Roman" w:cs="Times New Roman"/>
          <w:spacing w:val="1"/>
          <w:sz w:val="28"/>
          <w:szCs w:val="28"/>
        </w:rPr>
        <w:t xml:space="preserve"> (83824936138)</w:t>
      </w:r>
      <w:r w:rsidRPr="00F507A3">
        <w:rPr>
          <w:rFonts w:ascii="Times New Roman" w:hAnsi="Times New Roman" w:cs="Times New Roman"/>
          <w:spacing w:val="1"/>
          <w:sz w:val="28"/>
          <w:szCs w:val="28"/>
        </w:rPr>
        <w:t>.</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1.3.2. Консультирование по вопросам предоставления услуги осуществляется:</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 в многофункциональных центрах при устном обращении - лично или по телефону;</w:t>
      </w:r>
    </w:p>
    <w:p w:rsidR="00C12002" w:rsidRPr="00F507A3" w:rsidRDefault="00C12002" w:rsidP="0026494B">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1.3.3. Информация о порядке и сроках предоставления предоставляется заявителю бесплатно.</w:t>
      </w:r>
    </w:p>
    <w:p w:rsidR="00C12002" w:rsidRPr="00F507A3" w:rsidRDefault="00C12002" w:rsidP="00FA7BB1">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1.3.4.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 xml:space="preserve">Информация, размещаемая на информационных стендах и на официальном сайте Уполномоченного органа, включает сведения о услуге, содержащиеся в пунктах 2.1, 2.3, 2.4, 2.5, 2.6, 2.8, 2.9, 2.10, 2.11, 5.1 Административного регламента, информацию о месте нахождения, справочных телефонах, времени работы </w:t>
      </w:r>
      <w:r>
        <w:rPr>
          <w:rFonts w:ascii="Times New Roman" w:hAnsi="Times New Roman" w:cs="Times New Roman"/>
          <w:spacing w:val="1"/>
          <w:sz w:val="28"/>
          <w:szCs w:val="28"/>
        </w:rPr>
        <w:t>Уполномоченного органа</w:t>
      </w:r>
      <w:r w:rsidRPr="00F507A3">
        <w:rPr>
          <w:rFonts w:ascii="Times New Roman" w:hAnsi="Times New Roman" w:cs="Times New Roman"/>
          <w:spacing w:val="1"/>
          <w:sz w:val="28"/>
          <w:szCs w:val="28"/>
        </w:rPr>
        <w:t xml:space="preserve"> о графике приема заявлений на предоставление услуги.</w:t>
      </w:r>
    </w:p>
    <w:p w:rsidR="00C12002" w:rsidRPr="00F507A3"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C12002"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F507A3">
        <w:rPr>
          <w:rFonts w:ascii="Times New Roman" w:hAnsi="Times New Roman" w:cs="Times New Roman"/>
          <w:spacing w:val="1"/>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w:t>
      </w:r>
      <w:r>
        <w:rPr>
          <w:rFonts w:ascii="Times New Roman" w:hAnsi="Times New Roman" w:cs="Times New Roman"/>
          <w:spacing w:val="1"/>
          <w:sz w:val="28"/>
          <w:szCs w:val="28"/>
        </w:rPr>
        <w:t>,</w:t>
      </w:r>
      <w:r w:rsidRPr="00F507A3">
        <w:rPr>
          <w:rFonts w:ascii="Times New Roman" w:hAnsi="Times New Roman" w:cs="Times New Roman"/>
          <w:spacing w:val="1"/>
          <w:sz w:val="28"/>
          <w:szCs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12002" w:rsidRDefault="00C12002" w:rsidP="00EB197F">
      <w:pPr>
        <w:autoSpaceDE w:val="0"/>
        <w:autoSpaceDN w:val="0"/>
        <w:adjustRightInd w:val="0"/>
        <w:spacing w:after="0" w:line="240" w:lineRule="auto"/>
        <w:ind w:right="-1" w:firstLine="709"/>
        <w:jc w:val="both"/>
        <w:rPr>
          <w:rFonts w:ascii="Times New Roman" w:hAnsi="Times New Roman" w:cs="Times New Roman"/>
          <w:spacing w:val="1"/>
          <w:sz w:val="28"/>
          <w:szCs w:val="28"/>
        </w:rPr>
      </w:pPr>
    </w:p>
    <w:p w:rsidR="00C12002" w:rsidRPr="008A1736" w:rsidRDefault="00C12002" w:rsidP="008A1736">
      <w:pPr>
        <w:spacing w:after="0" w:line="240" w:lineRule="auto"/>
        <w:jc w:val="both"/>
        <w:rPr>
          <w:rFonts w:ascii="Times New Roman" w:hAnsi="Times New Roman" w:cs="Times New Roman"/>
          <w:color w:val="000000"/>
          <w:sz w:val="28"/>
          <w:szCs w:val="28"/>
        </w:rPr>
      </w:pPr>
      <w:r w:rsidRPr="008A1736">
        <w:rPr>
          <w:rFonts w:ascii="Times New Roman" w:hAnsi="Times New Roman" w:cs="Times New Roman"/>
          <w:color w:val="000000"/>
          <w:sz w:val="28"/>
          <w:szCs w:val="28"/>
        </w:rPr>
        <w:t xml:space="preserve">Информация о порядке и условиях информирования предоставления муниципальной услуги предоставляется: </w:t>
      </w:r>
      <w:r w:rsidRPr="008A1736">
        <w:rPr>
          <w:rFonts w:ascii="Times New Roman" w:hAnsi="Times New Roman" w:cs="Times New Roman"/>
          <w:sz w:val="28"/>
          <w:szCs w:val="28"/>
        </w:rPr>
        <w:t>по адресу: Томская область Бакчарский район село Поротниково улица Советская, 19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 телекоммуникационной сети "Интернет" (далее - официальный сайт уполномоченного органа);</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Почтовый адрес для направления документов и обращений:</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636213 Томская область Бакчарский район село Поротниково улица Советская, 19.</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График приема граждан</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Понедельник: 09.00-17.00 час,</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Вторник: 09.00-17.00 час,</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Среда: 09.00-17.00 час,</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Четверг: 09.00-17.00 час,</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Пятница: 09.00-17.00 час,</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Перерыв: 13.00-14.00 час</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Суббота, воскресенье: выходной</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Справочные телефоны, факс: 8 (38249) 36-138; 36-158</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 xml:space="preserve">Адрес официального сайта Администрации в сети Интернет: </w:t>
      </w:r>
    </w:p>
    <w:p w:rsidR="00C12002" w:rsidRDefault="00C12002" w:rsidP="008A1736">
      <w:pPr>
        <w:spacing w:after="0" w:line="240" w:lineRule="auto"/>
        <w:ind w:firstLine="530"/>
        <w:jc w:val="both"/>
        <w:rPr>
          <w:rFonts w:ascii="Times New Roman" w:hAnsi="Times New Roman" w:cs="Times New Roman"/>
          <w:sz w:val="28"/>
          <w:szCs w:val="28"/>
        </w:rPr>
      </w:pPr>
      <w:hyperlink r:id="rId12" w:history="1">
        <w:r w:rsidRPr="008A1736">
          <w:rPr>
            <w:rStyle w:val="Hyperlink"/>
            <w:rFonts w:ascii="Times New Roman" w:hAnsi="Times New Roman" w:cs="Times New Roman"/>
            <w:sz w:val="28"/>
            <w:szCs w:val="28"/>
          </w:rPr>
          <w:t>https://www.</w:t>
        </w:r>
        <w:r w:rsidRPr="008A1736">
          <w:rPr>
            <w:rStyle w:val="Hyperlink"/>
            <w:rFonts w:ascii="Times New Roman" w:hAnsi="Times New Roman" w:cs="Times New Roman"/>
            <w:sz w:val="28"/>
            <w:szCs w:val="28"/>
            <w:lang w:val="en-US"/>
          </w:rPr>
          <w:t>spporotnikovo</w:t>
        </w:r>
        <w:r w:rsidRPr="008A1736">
          <w:rPr>
            <w:rStyle w:val="Hyperlink"/>
            <w:rFonts w:ascii="Times New Roman" w:hAnsi="Times New Roman" w:cs="Times New Roman"/>
            <w:sz w:val="28"/>
            <w:szCs w:val="28"/>
          </w:rPr>
          <w:t>.ru/</w:t>
        </w:r>
      </w:hyperlink>
      <w:r w:rsidRPr="008A1736">
        <w:rPr>
          <w:rFonts w:ascii="Times New Roman" w:hAnsi="Times New Roman" w:cs="Times New Roman"/>
          <w:sz w:val="28"/>
          <w:szCs w:val="28"/>
        </w:rPr>
        <w:t>,</w:t>
      </w:r>
      <w:r>
        <w:rPr>
          <w:rFonts w:ascii="Times New Roman" w:hAnsi="Times New Roman" w:cs="Times New Roman"/>
          <w:sz w:val="28"/>
          <w:szCs w:val="28"/>
        </w:rPr>
        <w:t xml:space="preserve"> </w:t>
      </w:r>
    </w:p>
    <w:p w:rsidR="00C12002" w:rsidRDefault="00C12002" w:rsidP="008A1736">
      <w:pPr>
        <w:spacing w:after="0" w:line="240" w:lineRule="auto"/>
        <w:ind w:firstLine="530"/>
        <w:jc w:val="both"/>
        <w:rPr>
          <w:rFonts w:ascii="Times New Roman" w:hAnsi="Times New Roman" w:cs="Times New Roman"/>
          <w:sz w:val="28"/>
          <w:szCs w:val="28"/>
        </w:rPr>
      </w:pPr>
      <w:hyperlink r:id="rId13" w:history="1">
        <w:r w:rsidRPr="009D35CA">
          <w:rPr>
            <w:rStyle w:val="Hyperlink"/>
            <w:rFonts w:ascii="Times New Roman" w:hAnsi="Times New Roman" w:cs="Times New Roman"/>
            <w:sz w:val="28"/>
            <w:szCs w:val="28"/>
          </w:rPr>
          <w:t>https://porotnikovskoe-r69.gosweb.gosuslugi.ru</w:t>
        </w:r>
      </w:hyperlink>
      <w:r>
        <w:rPr>
          <w:rFonts w:ascii="Times New Roman" w:hAnsi="Times New Roman" w:cs="Times New Roman"/>
          <w:sz w:val="28"/>
          <w:szCs w:val="28"/>
        </w:rPr>
        <w:t xml:space="preserve">; </w:t>
      </w:r>
    </w:p>
    <w:p w:rsidR="00C12002" w:rsidRPr="008A1736" w:rsidRDefault="00C12002" w:rsidP="008A1736">
      <w:pPr>
        <w:spacing w:after="0" w:line="240" w:lineRule="auto"/>
        <w:ind w:firstLine="530"/>
        <w:jc w:val="both"/>
        <w:rPr>
          <w:rFonts w:ascii="Times New Roman" w:hAnsi="Times New Roman" w:cs="Times New Roman"/>
          <w:sz w:val="28"/>
          <w:szCs w:val="28"/>
        </w:rPr>
      </w:pPr>
      <w:r w:rsidRPr="008A1736">
        <w:rPr>
          <w:rFonts w:ascii="Times New Roman" w:hAnsi="Times New Roman" w:cs="Times New Roman"/>
          <w:sz w:val="28"/>
          <w:szCs w:val="28"/>
        </w:rPr>
        <w:t xml:space="preserve">адрес электронной почты: </w:t>
      </w:r>
      <w:hyperlink r:id="rId14" w:history="1">
        <w:r w:rsidRPr="008A1736">
          <w:rPr>
            <w:rStyle w:val="Hyperlink"/>
            <w:rFonts w:ascii="Times New Roman" w:hAnsi="Times New Roman" w:cs="Times New Roman"/>
            <w:sz w:val="28"/>
            <w:szCs w:val="28"/>
            <w:lang w:val="en-US"/>
          </w:rPr>
          <w:t>portsp</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tomsk</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gov</w:t>
        </w:r>
        <w:r w:rsidRPr="008A1736">
          <w:rPr>
            <w:rStyle w:val="Hyperlink"/>
            <w:rFonts w:ascii="Times New Roman" w:hAnsi="Times New Roman" w:cs="Times New Roman"/>
            <w:sz w:val="28"/>
            <w:szCs w:val="28"/>
          </w:rPr>
          <w:t>.</w:t>
        </w:r>
        <w:r w:rsidRPr="008A1736">
          <w:rPr>
            <w:rStyle w:val="Hyperlink"/>
            <w:rFonts w:ascii="Times New Roman" w:hAnsi="Times New Roman" w:cs="Times New Roman"/>
            <w:sz w:val="28"/>
            <w:szCs w:val="28"/>
            <w:lang w:val="en-US"/>
          </w:rPr>
          <w:t>ru</w:t>
        </w:r>
      </w:hyperlink>
    </w:p>
    <w:p w:rsidR="00C12002" w:rsidRPr="008A1736" w:rsidRDefault="00C12002" w:rsidP="008A1736">
      <w:pPr>
        <w:autoSpaceDE w:val="0"/>
        <w:autoSpaceDN w:val="0"/>
        <w:adjustRightInd w:val="0"/>
        <w:spacing w:after="0" w:line="240" w:lineRule="auto"/>
        <w:ind w:right="-1" w:firstLine="709"/>
        <w:jc w:val="both"/>
        <w:rPr>
          <w:rFonts w:ascii="Times New Roman" w:hAnsi="Times New Roman" w:cs="Times New Roman"/>
          <w:spacing w:val="1"/>
          <w:sz w:val="28"/>
          <w:szCs w:val="28"/>
        </w:rPr>
      </w:pPr>
      <w:r w:rsidRPr="008A1736">
        <w:rPr>
          <w:rFonts w:ascii="Times New Roman" w:hAnsi="Times New Roman" w:cs="Times New Roman"/>
          <w:sz w:val="28"/>
          <w:szCs w:val="28"/>
        </w:rPr>
        <w:t>Информационный стенд размещается в Администрации Поротниковского сельского поселения</w:t>
      </w:r>
      <w:r>
        <w:rPr>
          <w:rFonts w:ascii="Times New Roman" w:hAnsi="Times New Roman" w:cs="Times New Roman"/>
          <w:sz w:val="28"/>
          <w:szCs w:val="28"/>
        </w:rPr>
        <w:t>.</w:t>
      </w:r>
    </w:p>
    <w:bookmarkEnd w:id="1"/>
    <w:bookmarkEnd w:id="2"/>
    <w:bookmarkEnd w:id="3"/>
    <w:p w:rsidR="00C12002" w:rsidRPr="00F507A3" w:rsidRDefault="00C12002" w:rsidP="005A7931">
      <w:pPr>
        <w:spacing w:after="0" w:line="240" w:lineRule="auto"/>
        <w:ind w:right="-1"/>
        <w:jc w:val="center"/>
        <w:rPr>
          <w:rFonts w:ascii="Times New Roman" w:hAnsi="Times New Roman" w:cs="Times New Roman"/>
          <w:b/>
          <w:bCs/>
          <w:sz w:val="28"/>
          <w:szCs w:val="28"/>
        </w:rPr>
      </w:pPr>
    </w:p>
    <w:p w:rsidR="00C12002" w:rsidRPr="00F507A3" w:rsidRDefault="00C12002" w:rsidP="005A7931">
      <w:pPr>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2. Стандарт предоставления муниципальной услуги</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 Наименование муниципальной услуги</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p>
    <w:p w:rsidR="00C12002" w:rsidRPr="00F507A3" w:rsidRDefault="00C12002" w:rsidP="00EA6079">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lang w:eastAsia="zh-CN"/>
        </w:rPr>
      </w:pPr>
      <w:r w:rsidRPr="00F507A3">
        <w:rPr>
          <w:rFonts w:ascii="Times New Roman" w:hAnsi="Times New Roman" w:cs="Times New Roman"/>
          <w:sz w:val="28"/>
          <w:szCs w:val="28"/>
        </w:rPr>
        <w:t>2.2. Наименование исполнительно-распорядительного органа государственной власти субъекта Российской Федерации или местного самоуправления, непосредственно предоставляющего муниципальную услугу</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Администрация </w:t>
      </w:r>
      <w:r>
        <w:rPr>
          <w:rFonts w:ascii="Times New Roman" w:hAnsi="Times New Roman" w:cs="Times New Roman"/>
          <w:sz w:val="28"/>
          <w:szCs w:val="28"/>
        </w:rPr>
        <w:t>Поротниковского</w:t>
      </w:r>
      <w:r w:rsidRPr="00F507A3">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Бакчарского</w:t>
      </w:r>
      <w:r w:rsidRPr="00F507A3">
        <w:rPr>
          <w:rFonts w:ascii="Times New Roman" w:hAnsi="Times New Roman" w:cs="Times New Roman"/>
          <w:sz w:val="28"/>
          <w:szCs w:val="28"/>
        </w:rPr>
        <w:t xml:space="preserve"> района Томской области.</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C12002" w:rsidRPr="00F507A3" w:rsidRDefault="00C12002" w:rsidP="005544D5">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2.3. Перечень нормативных правовых актов, регулирующих предоставление муниципальной услуги</w:t>
      </w:r>
    </w:p>
    <w:p w:rsidR="00C12002" w:rsidRPr="00F507A3" w:rsidRDefault="00C12002" w:rsidP="005544D5">
      <w:pPr>
        <w:autoSpaceDE w:val="0"/>
        <w:autoSpaceDN w:val="0"/>
        <w:adjustRightInd w:val="0"/>
        <w:spacing w:after="0" w:line="240" w:lineRule="auto"/>
        <w:ind w:right="-1"/>
        <w:jc w:val="center"/>
        <w:rPr>
          <w:rFonts w:ascii="Times New Roman" w:hAnsi="Times New Roman" w:cs="Times New Roman"/>
          <w:sz w:val="28"/>
          <w:szCs w:val="28"/>
        </w:rPr>
      </w:pPr>
    </w:p>
    <w:p w:rsidR="00C12002" w:rsidRPr="00F507A3" w:rsidRDefault="00C12002" w:rsidP="00DC51FB">
      <w:pPr>
        <w:autoSpaceDE w:val="0"/>
        <w:autoSpaceDN w:val="0"/>
        <w:adjustRightInd w:val="0"/>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sz w:val="28"/>
          <w:szCs w:val="28"/>
        </w:rPr>
        <w:t>2.4. Описание результата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C12002" w:rsidRPr="00F507A3" w:rsidRDefault="00C12002" w:rsidP="00673A5A">
      <w:pPr>
        <w:autoSpaceDE w:val="0"/>
        <w:autoSpaceDN w:val="0"/>
        <w:adjustRightInd w:val="0"/>
        <w:spacing w:after="0" w:line="240" w:lineRule="auto"/>
        <w:ind w:right="-1" w:firstLine="709"/>
        <w:jc w:val="center"/>
        <w:rPr>
          <w:rFonts w:ascii="Times New Roman" w:hAnsi="Times New Roman" w:cs="Times New Roman"/>
          <w:i/>
          <w:iCs/>
          <w:sz w:val="28"/>
          <w:szCs w:val="28"/>
        </w:rPr>
      </w:pPr>
    </w:p>
    <w:p w:rsidR="00C12002" w:rsidRPr="00F507A3" w:rsidRDefault="00C12002" w:rsidP="00673A5A">
      <w:pPr>
        <w:autoSpaceDE w:val="0"/>
        <w:autoSpaceDN w:val="0"/>
        <w:adjustRightInd w:val="0"/>
        <w:spacing w:after="0" w:line="240" w:lineRule="auto"/>
        <w:ind w:right="-1" w:firstLine="709"/>
        <w:jc w:val="both"/>
        <w:outlineLvl w:val="2"/>
        <w:rPr>
          <w:rFonts w:ascii="Times New Roman" w:hAnsi="Times New Roman" w:cs="Times New Roman"/>
          <w:sz w:val="28"/>
          <w:szCs w:val="28"/>
        </w:rPr>
      </w:pPr>
      <w:r w:rsidRPr="00F507A3">
        <w:rPr>
          <w:rFonts w:ascii="Times New Roman" w:hAnsi="Times New Roman" w:cs="Times New Roman"/>
          <w:sz w:val="28"/>
          <w:szCs w:val="28"/>
        </w:rPr>
        <w:t>Результатами предоставления услуги являются:</w:t>
      </w:r>
    </w:p>
    <w:p w:rsidR="00C12002" w:rsidRPr="00F507A3" w:rsidRDefault="00C12002" w:rsidP="002A7565">
      <w:pPr>
        <w:pStyle w:val="ListParagraph"/>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cs="Times New Roman"/>
          <w:sz w:val="28"/>
          <w:szCs w:val="28"/>
        </w:rPr>
      </w:pPr>
      <w:r w:rsidRPr="00F507A3">
        <w:rPr>
          <w:rFonts w:ascii="Times New Roman" w:hAnsi="Times New Roman" w:cs="Times New Roman"/>
          <w:sz w:val="28"/>
          <w:szCs w:val="28"/>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C12002" w:rsidRPr="00F507A3" w:rsidRDefault="00C12002" w:rsidP="002A7565">
      <w:pPr>
        <w:pStyle w:val="ListParagraph"/>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cs="Times New Roman"/>
          <w:sz w:val="28"/>
          <w:szCs w:val="28"/>
        </w:rPr>
      </w:pPr>
      <w:r w:rsidRPr="00F507A3">
        <w:rPr>
          <w:rFonts w:ascii="Times New Roman" w:hAnsi="Times New Roman" w:cs="Times New Roman"/>
          <w:sz w:val="28"/>
          <w:szCs w:val="28"/>
        </w:rPr>
        <w:t>решение об отказе в предоставлении муниципальной услуги (по форме, согласно приложению № 3 к настоящему Административному регламенту).</w:t>
      </w:r>
    </w:p>
    <w:p w:rsidR="00C12002" w:rsidRPr="00F507A3" w:rsidRDefault="00C12002" w:rsidP="006F2528">
      <w:pPr>
        <w:autoSpaceDE w:val="0"/>
        <w:autoSpaceDN w:val="0"/>
        <w:adjustRightInd w:val="0"/>
        <w:spacing w:after="0" w:line="240" w:lineRule="auto"/>
        <w:ind w:right="-1" w:firstLine="993"/>
        <w:jc w:val="both"/>
        <w:rPr>
          <w:rFonts w:ascii="Times New Roman" w:hAnsi="Times New Roman" w:cs="Times New Roman"/>
          <w:i/>
          <w:iCs/>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2.5.</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 xml:space="preserve">Срок предоставления муниципальной услуги, в том </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числе с учетом необходимости обращения в организации, </w:t>
      </w:r>
    </w:p>
    <w:p w:rsidR="00C12002" w:rsidRPr="00F507A3" w:rsidRDefault="00C12002" w:rsidP="00EA5EB2">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участвующие в предоставлении муниципальной</w:t>
      </w:r>
    </w:p>
    <w:p w:rsidR="00C12002" w:rsidRPr="00F507A3" w:rsidRDefault="00C12002" w:rsidP="00EA5EB2">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услуги, срок приостановления предоставления муниципальной</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услуги, срок выдачи (направления) документов, являющихся результатом предоставления муниципальной услуги</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i/>
          <w:iCs/>
          <w:sz w:val="28"/>
          <w:szCs w:val="28"/>
        </w:rPr>
      </w:pP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2.5.1.</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Срок предоставления услуги</w:t>
      </w:r>
      <w:r>
        <w:rPr>
          <w:rFonts w:ascii="Times New Roman" w:hAnsi="Times New Roman" w:cs="Times New Roman"/>
          <w:sz w:val="28"/>
          <w:szCs w:val="28"/>
        </w:rPr>
        <w:t xml:space="preserve"> </w:t>
      </w:r>
      <w:r w:rsidRPr="00F507A3">
        <w:rPr>
          <w:rFonts w:ascii="Times New Roman" w:hAnsi="Times New Roman" w:cs="Times New Roman"/>
          <w:sz w:val="28"/>
          <w:szCs w:val="28"/>
        </w:rPr>
        <w:t>не может превышать 47 рабочих дней рабочих дней со дня регистрации заявления и документов, необходимых для предоставления услуги.</w:t>
      </w:r>
    </w:p>
    <w:p w:rsidR="00C12002" w:rsidRPr="00F507A3" w:rsidRDefault="00C12002" w:rsidP="00A07212">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2.5.2. Уполномоченный орган в течение 47 рабочих дней со дня регистрации заявления и документов, необходимых для предоставления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C12002" w:rsidRPr="00F507A3" w:rsidRDefault="00C12002" w:rsidP="00E461EB">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2.5.3. Срок выдачи разрешения на отклонение от предельных параметров разрешенного строительства, реконструкции объекта капитального строительства не может превышать 47 рабочих дней.</w:t>
      </w:r>
    </w:p>
    <w:p w:rsidR="00C12002" w:rsidRPr="00F507A3" w:rsidRDefault="00C12002" w:rsidP="00664C5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2.5.4. Приостановление срока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не предусмотрено.</w:t>
      </w:r>
    </w:p>
    <w:p w:rsidR="00C12002" w:rsidRPr="00F507A3" w:rsidRDefault="00C12002" w:rsidP="00664C53">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2.5.5. Выдача документа, являющегося результатом предоставления услуги, в</w:t>
      </w:r>
      <w:r>
        <w:rPr>
          <w:rFonts w:ascii="Times New Roman" w:hAnsi="Times New Roman" w:cs="Times New Roman"/>
          <w:sz w:val="28"/>
          <w:szCs w:val="28"/>
        </w:rPr>
        <w:t xml:space="preserve"> </w:t>
      </w:r>
      <w:r w:rsidRPr="00F507A3">
        <w:rPr>
          <w:rFonts w:ascii="Times New Roman" w:hAnsi="Times New Roman" w:cs="Times New Roman"/>
          <w:sz w:val="28"/>
          <w:szCs w:val="28"/>
        </w:rPr>
        <w:t>Уполномоченном органе, МФЦ осуществляется в день обращения заявителя за результатом предоставления услуги.</w:t>
      </w:r>
    </w:p>
    <w:p w:rsidR="00C12002" w:rsidRPr="00F507A3" w:rsidRDefault="00C12002" w:rsidP="006734EF">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которые являются необходимыми и обязательными для </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предоставления муниципальных услуг, подлежащих представлению заявителем, способы их получения заявителем</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sz w:val="28"/>
          <w:szCs w:val="28"/>
        </w:rPr>
      </w:pP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2.6.1.</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Для получения услуги заявитель представляет следующие документы:</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документ, удостоверяющий личность;</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документ, удостоверяющий полномочия представителя заявителя, в случае обращения за предоставлением</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представителя заявителя (за исключением законных представителей физических лиц);</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заявление:</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в форме документа на бумажном носителе по форме, согласно приложению № 1 к настоящему Административному регламенту;</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в электронной форме (заполняется посредством внесения соответствующих сведений в интерактивную</w:t>
      </w:r>
      <w:r>
        <w:rPr>
          <w:rFonts w:ascii="Times New Roman" w:hAnsi="Times New Roman" w:cs="Times New Roman"/>
          <w:sz w:val="28"/>
          <w:szCs w:val="28"/>
        </w:rPr>
        <w:t xml:space="preserve"> </w:t>
      </w:r>
      <w:r w:rsidRPr="00F507A3">
        <w:rPr>
          <w:rFonts w:ascii="Times New Roman" w:hAnsi="Times New Roman" w:cs="Times New Roman"/>
          <w:sz w:val="28"/>
          <w:szCs w:val="28"/>
        </w:rPr>
        <w:t>форму заявления).</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Заявление о предоставлении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C12002" w:rsidRPr="00F507A3" w:rsidRDefault="00C12002" w:rsidP="005C0570">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12002" w:rsidRPr="00F507A3" w:rsidRDefault="00C12002" w:rsidP="009D4CC2">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2.6.2. К заявлению прилагаются:</w:t>
      </w:r>
    </w:p>
    <w:p w:rsidR="00C12002" w:rsidRPr="00F507A3" w:rsidRDefault="00C12002" w:rsidP="00F4666C">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C12002" w:rsidRPr="00F507A3" w:rsidRDefault="00C12002" w:rsidP="000A54C3">
      <w:pPr>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 нотариально заверенное согласие всех правообладателей земельного участка и/или</w:t>
      </w:r>
      <w:r>
        <w:rPr>
          <w:rFonts w:ascii="Times New Roman" w:hAnsi="Times New Roman" w:cs="Times New Roman"/>
          <w:sz w:val="28"/>
          <w:szCs w:val="28"/>
        </w:rPr>
        <w:t xml:space="preserve"> </w:t>
      </w:r>
      <w:r w:rsidRPr="00F507A3">
        <w:rPr>
          <w:rFonts w:ascii="Times New Roman" w:hAnsi="Times New Roman" w:cs="Times New Roman"/>
          <w:sz w:val="28"/>
          <w:szCs w:val="28"/>
        </w:rPr>
        <w:t>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2.6.3. Заявление и прилагаемые документы могут быть представлены (направлены) заявителем одним из следующих способов:</w:t>
      </w:r>
    </w:p>
    <w:p w:rsidR="00C12002" w:rsidRPr="00F507A3" w:rsidRDefault="00C12002" w:rsidP="00E340F9">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лично или посредством почтового отправления в Уполномоченный орган;</w:t>
      </w:r>
    </w:p>
    <w:p w:rsidR="00C12002" w:rsidRPr="00F507A3" w:rsidRDefault="00C12002"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через МФЦ;</w:t>
      </w:r>
    </w:p>
    <w:p w:rsidR="00C12002" w:rsidRPr="00F507A3" w:rsidRDefault="00C12002" w:rsidP="007B7004">
      <w:pPr>
        <w:pStyle w:val="ListParagraph"/>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Единый портал.</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2.6.4. Запрещается требовать от заявителя:</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12002" w:rsidRPr="00F507A3" w:rsidRDefault="00C12002" w:rsidP="00236BFB">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r>
        <w:rPr>
          <w:rFonts w:ascii="Times New Roman" w:hAnsi="Times New Roman" w:cs="Times New Roman"/>
          <w:sz w:val="28"/>
          <w:szCs w:val="28"/>
        </w:rPr>
        <w:t xml:space="preserve"> </w:t>
      </w:r>
      <w:r w:rsidRPr="00F507A3">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12002" w:rsidRPr="00F507A3" w:rsidRDefault="00C12002" w:rsidP="00FA2C5D">
      <w:pPr>
        <w:autoSpaceDE w:val="0"/>
        <w:autoSpaceDN w:val="0"/>
        <w:adjustRightInd w:val="0"/>
        <w:spacing w:after="0" w:line="240" w:lineRule="auto"/>
        <w:ind w:right="-1" w:firstLine="709"/>
        <w:jc w:val="both"/>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2.7.1.Получаются в рамках межведомственного взаимодействия:</w:t>
      </w:r>
    </w:p>
    <w:p w:rsidR="00C12002" w:rsidRPr="00F507A3" w:rsidRDefault="00C12002"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C12002" w:rsidRPr="00F507A3" w:rsidRDefault="00C12002"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C12002" w:rsidRPr="00F507A3" w:rsidRDefault="00C12002" w:rsidP="007A1FEA">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C12002" w:rsidRPr="00F507A3" w:rsidRDefault="00C12002" w:rsidP="00456B4F">
      <w:pPr>
        <w:pStyle w:val="ListParagraph"/>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C12002" w:rsidRPr="00F507A3" w:rsidRDefault="00C12002" w:rsidP="007A1FEA">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2.7.2. Заявитель вправе предоставить документы (сведения), указанные в пункте</w:t>
      </w:r>
      <w:r>
        <w:rPr>
          <w:rFonts w:ascii="Times New Roman" w:hAnsi="Times New Roman" w:cs="Times New Roman"/>
          <w:sz w:val="28"/>
          <w:szCs w:val="28"/>
        </w:rPr>
        <w:t xml:space="preserve"> </w:t>
      </w:r>
      <w:r w:rsidRPr="00F507A3">
        <w:rPr>
          <w:rFonts w:ascii="Times New Roman" w:hAnsi="Times New Roman" w:cs="Times New Roman"/>
          <w:sz w:val="28"/>
          <w:szCs w:val="28"/>
        </w:rPr>
        <w:t>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12002" w:rsidRPr="00F507A3" w:rsidRDefault="00C12002" w:rsidP="00BF61F6">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w:t>
      </w:r>
      <w:r>
        <w:rPr>
          <w:rFonts w:ascii="Times New Roman" w:hAnsi="Times New Roman" w:cs="Times New Roman"/>
          <w:sz w:val="28"/>
          <w:szCs w:val="28"/>
        </w:rPr>
        <w:t xml:space="preserve"> </w:t>
      </w:r>
      <w:r w:rsidRPr="00F507A3">
        <w:rPr>
          <w:rFonts w:ascii="Times New Roman" w:hAnsi="Times New Roman" w:cs="Times New Roman"/>
          <w:sz w:val="28"/>
          <w:szCs w:val="28"/>
        </w:rPr>
        <w:t>услуги.</w:t>
      </w:r>
    </w:p>
    <w:p w:rsidR="00C12002" w:rsidRPr="00F507A3" w:rsidRDefault="00C12002" w:rsidP="00990D56">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sz w:val="28"/>
          <w:szCs w:val="28"/>
        </w:rPr>
        <w:t>2.8. Исчерпывающий перечень оснований для отказа в приеме документов, необходимых для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2.8.1. Основаниями для отказа в приеме документов, необходимых для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являются:</w:t>
      </w:r>
    </w:p>
    <w:p w:rsidR="00C12002" w:rsidRPr="00F507A3" w:rsidRDefault="00C12002"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w:t>
      </w:r>
      <w:r w:rsidRPr="00F507A3">
        <w:rPr>
          <w:rFonts w:ascii="Times New Roman" w:hAnsi="Times New Roman" w:cs="Times New Roman"/>
          <w:sz w:val="28"/>
          <w:szCs w:val="28"/>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12002" w:rsidRPr="00F507A3" w:rsidRDefault="00C12002"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C12002" w:rsidRPr="00F507A3" w:rsidRDefault="00C12002"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w:t>
      </w:r>
      <w:r w:rsidRPr="00F507A3">
        <w:rPr>
          <w:rFonts w:ascii="Times New Roman" w:hAnsi="Times New Roman" w:cs="Times New Roman"/>
          <w:sz w:val="28"/>
          <w:szCs w:val="28"/>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C12002" w:rsidRPr="00F507A3" w:rsidRDefault="00C12002"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w:t>
      </w:r>
      <w:r w:rsidRPr="00F507A3">
        <w:rPr>
          <w:rFonts w:ascii="Times New Roman" w:hAnsi="Times New Roman" w:cs="Times New Roman"/>
          <w:sz w:val="28"/>
          <w:szCs w:val="28"/>
        </w:rPr>
        <w:tab/>
        <w:t>подача заявления (запроса) от имени заявителя не уполномоченным на то лицом;</w:t>
      </w:r>
    </w:p>
    <w:p w:rsidR="00C12002" w:rsidRPr="00F507A3" w:rsidRDefault="00C12002"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w:t>
      </w:r>
      <w:r w:rsidRPr="00F507A3">
        <w:rPr>
          <w:rFonts w:ascii="Times New Roman" w:hAnsi="Times New Roman" w:cs="Times New Roman"/>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12002" w:rsidRPr="00F507A3" w:rsidRDefault="00C12002" w:rsidP="0046132E">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w:t>
      </w:r>
      <w:r w:rsidRPr="00F507A3">
        <w:rPr>
          <w:rFonts w:ascii="Times New Roman" w:hAnsi="Times New Roman" w:cs="Times New Roman"/>
          <w:sz w:val="28"/>
          <w:szCs w:val="28"/>
        </w:rPr>
        <w:tab/>
        <w:t>неполное, некорректное заполнение полей в форме заявления, в том числе в интерактивной форме заявления на Едином портале;</w:t>
      </w:r>
    </w:p>
    <w:p w:rsidR="00C12002" w:rsidRPr="00F507A3" w:rsidRDefault="00C12002" w:rsidP="0057694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w:t>
      </w:r>
      <w:r w:rsidRPr="00F507A3">
        <w:rPr>
          <w:rFonts w:ascii="Times New Roman" w:hAnsi="Times New Roman" w:cs="Times New Roman"/>
          <w:sz w:val="28"/>
          <w:szCs w:val="28"/>
        </w:rPr>
        <w:tab/>
        <w:t>электронные документы не соответствуют требованиям к форматам их предоставления и (или) не читаются;</w:t>
      </w:r>
    </w:p>
    <w:p w:rsidR="00C12002" w:rsidRPr="000947A1" w:rsidRDefault="00C12002" w:rsidP="00576943">
      <w:pPr>
        <w:pStyle w:val="Heading1"/>
        <w:shd w:val="clear" w:color="auto" w:fill="FFFFFF"/>
        <w:spacing w:before="161"/>
        <w:ind w:firstLine="770"/>
        <w:rPr>
          <w:rFonts w:ascii="Times New Roman" w:hAnsi="Times New Roman" w:cs="Times New Roman"/>
          <w:b w:val="0"/>
          <w:bCs w:val="0"/>
        </w:rPr>
      </w:pPr>
      <w:r w:rsidRPr="000947A1">
        <w:rPr>
          <w:rFonts w:ascii="Times New Roman" w:hAnsi="Times New Roman" w:cs="Times New Roman"/>
          <w:b w:val="0"/>
          <w:bCs w:val="0"/>
        </w:rPr>
        <w:t>8)</w:t>
      </w:r>
      <w:r w:rsidRPr="000947A1">
        <w:rPr>
          <w:rFonts w:ascii="Times New Roman" w:hAnsi="Times New Roman" w:cs="Times New Roman"/>
          <w:b w:val="0"/>
          <w:bCs w:val="0"/>
        </w:rPr>
        <w:tab/>
        <w:t xml:space="preserve">несоблюдение установленных статьей 11 Федерального закона № 63-ФЗ </w:t>
      </w:r>
      <w:r w:rsidRPr="000947A1">
        <w:rPr>
          <w:rFonts w:ascii="Times New Roman" w:hAnsi="Times New Roman" w:cs="Times New Roman"/>
          <w:b w:val="0"/>
          <w:bCs w:val="0"/>
          <w:color w:val="000000"/>
        </w:rPr>
        <w:t>"Об электронной подписи" от 06.04.2011</w:t>
      </w:r>
      <w:r w:rsidRPr="000947A1">
        <w:rPr>
          <w:rFonts w:ascii="Times New Roman" w:hAnsi="Times New Roman" w:cs="Times New Roman"/>
          <w:b w:val="0"/>
          <w:bCs w:val="0"/>
        </w:rPr>
        <w:t xml:space="preserve"> условий признания действительности, усиленной квалифицированной электронной подписи».</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2.9.</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2.9.1. Основания для приостановления предоставления услуги отсутствуют.</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2.9.2. Основания для отказа в предоставлении услуги:</w:t>
      </w:r>
    </w:p>
    <w:p w:rsidR="00C12002" w:rsidRPr="00F507A3" w:rsidRDefault="00C12002" w:rsidP="005E4B9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C12002" w:rsidRPr="00F507A3" w:rsidRDefault="00C12002" w:rsidP="00E03B8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2) сведения, указанные в заявлении, не подтверждены сведениями, полученными в рамках межведомственного взаимодействия;</w:t>
      </w:r>
    </w:p>
    <w:p w:rsidR="00C12002" w:rsidRPr="00F507A3" w:rsidRDefault="00C12002" w:rsidP="006A5F3B">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3) наличие рекомендаций Комиссии по подготовке проекта правил землепользования и застройки (далее – Комиссия)об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C12002" w:rsidRPr="00F507A3" w:rsidRDefault="00C12002"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C12002" w:rsidRPr="00F507A3" w:rsidRDefault="00C12002"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C12002" w:rsidRPr="00F507A3" w:rsidRDefault="00C12002"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C12002" w:rsidRPr="00F507A3" w:rsidRDefault="00C12002" w:rsidP="00EF710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C12002" w:rsidRPr="00F507A3" w:rsidRDefault="00C12002" w:rsidP="00355AC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C12002" w:rsidRPr="00F507A3" w:rsidRDefault="00C12002" w:rsidP="00355ACF">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C12002" w:rsidRPr="00F507A3" w:rsidRDefault="00C12002" w:rsidP="0015754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C12002" w:rsidRPr="00F507A3" w:rsidRDefault="00C12002" w:rsidP="00E03B81">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C12002" w:rsidRPr="00F507A3" w:rsidRDefault="00C12002" w:rsidP="00157541">
      <w:pPr>
        <w:autoSpaceDE w:val="0"/>
        <w:autoSpaceDN w:val="0"/>
        <w:adjustRightInd w:val="0"/>
        <w:spacing w:after="0" w:line="240" w:lineRule="auto"/>
        <w:ind w:right="-1" w:firstLine="708"/>
        <w:jc w:val="center"/>
        <w:rPr>
          <w:rFonts w:ascii="Times New Roman" w:hAnsi="Times New Roman" w:cs="Times New Roman"/>
          <w:sz w:val="28"/>
          <w:szCs w:val="28"/>
        </w:rPr>
      </w:pPr>
    </w:p>
    <w:p w:rsidR="00C12002" w:rsidRPr="00F507A3" w:rsidRDefault="00C12002" w:rsidP="00157541">
      <w:pPr>
        <w:autoSpaceDE w:val="0"/>
        <w:autoSpaceDN w:val="0"/>
        <w:adjustRightInd w:val="0"/>
        <w:spacing w:after="0" w:line="240" w:lineRule="auto"/>
        <w:ind w:right="-1" w:firstLine="708"/>
        <w:jc w:val="center"/>
        <w:rPr>
          <w:rFonts w:ascii="Times New Roman" w:hAnsi="Times New Roman" w:cs="Times New Roman"/>
          <w:i/>
          <w:iCs/>
          <w:sz w:val="28"/>
          <w:szCs w:val="28"/>
        </w:rPr>
      </w:pPr>
      <w:r w:rsidRPr="00F507A3">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C12002" w:rsidRPr="00F507A3" w:rsidRDefault="00C12002" w:rsidP="005A7931">
      <w:pPr>
        <w:autoSpaceDE w:val="0"/>
        <w:autoSpaceDN w:val="0"/>
        <w:adjustRightInd w:val="0"/>
        <w:spacing w:after="0" w:line="240" w:lineRule="auto"/>
        <w:ind w:right="-1"/>
        <w:jc w:val="both"/>
        <w:rPr>
          <w:rFonts w:ascii="Times New Roman" w:hAnsi="Times New Roman" w:cs="Times New Roman"/>
          <w:i/>
          <w:iCs/>
          <w:sz w:val="28"/>
          <w:szCs w:val="28"/>
        </w:rPr>
      </w:pPr>
    </w:p>
    <w:p w:rsidR="00C12002" w:rsidRPr="00F507A3" w:rsidRDefault="00C12002" w:rsidP="004058F5">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Услуга предоставляется заявителям бесплатно.</w:t>
      </w:r>
    </w:p>
    <w:p w:rsidR="00C12002" w:rsidRPr="00F507A3" w:rsidRDefault="00C12002" w:rsidP="00124ABA">
      <w:pPr>
        <w:spacing w:after="0" w:line="240" w:lineRule="auto"/>
        <w:ind w:right="-1"/>
        <w:jc w:val="both"/>
        <w:rPr>
          <w:rFonts w:ascii="Times New Roman" w:hAnsi="Times New Roman" w:cs="Times New Roman"/>
          <w:sz w:val="28"/>
          <w:szCs w:val="28"/>
        </w:rPr>
      </w:pPr>
    </w:p>
    <w:p w:rsidR="00C12002" w:rsidRPr="00F507A3" w:rsidRDefault="00C12002"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tabs>
          <w:tab w:val="left" w:pos="0"/>
        </w:tab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2.11.1. Время ожидания при подаче заявления на получение услуги - не более 15 минут.</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2.11.2. При получении результата предоставления услуги максимальный срок ожидания в очереди не должен превышать 15 минут.</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12002" w:rsidRPr="00F507A3" w:rsidRDefault="00C12002" w:rsidP="005A7931">
      <w:pPr>
        <w:spacing w:after="0" w:line="240" w:lineRule="auto"/>
        <w:ind w:right="-1"/>
        <w:jc w:val="center"/>
        <w:rPr>
          <w:rFonts w:ascii="Times New Roman" w:hAnsi="Times New Roman" w:cs="Times New Roman"/>
          <w:sz w:val="28"/>
          <w:szCs w:val="28"/>
        </w:rPr>
      </w:pPr>
    </w:p>
    <w:p w:rsidR="00C12002" w:rsidRPr="00F507A3" w:rsidRDefault="00C12002" w:rsidP="00946EFB">
      <w:pPr>
        <w:tabs>
          <w:tab w:val="num" w:pos="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2.12.1. При личном обращении заявителя в Уполномоченный орган с заявлением о предоставлении услуги регистрация указанного заявления осуществляется в день обращения заявителя.</w:t>
      </w:r>
    </w:p>
    <w:p w:rsidR="00C12002" w:rsidRPr="00F507A3" w:rsidRDefault="00C12002" w:rsidP="00946EFB">
      <w:pPr>
        <w:tabs>
          <w:tab w:val="num" w:pos="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C12002" w:rsidRPr="00F507A3" w:rsidRDefault="00C12002" w:rsidP="00924575">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2.12.3. При направлении заявления </w:t>
      </w:r>
      <w:r>
        <w:rPr>
          <w:rFonts w:ascii="Times New Roman" w:hAnsi="Times New Roman" w:cs="Times New Roman"/>
          <w:sz w:val="28"/>
          <w:szCs w:val="28"/>
        </w:rPr>
        <w:t xml:space="preserve">посредством Единого портала </w:t>
      </w:r>
      <w:r w:rsidRPr="00F507A3">
        <w:rPr>
          <w:rFonts w:ascii="Times New Roman" w:hAnsi="Times New Roman" w:cs="Times New Roman"/>
          <w:sz w:val="28"/>
          <w:szCs w:val="28"/>
        </w:rPr>
        <w:t>заявитель в день подачи заявления получает в личн</w:t>
      </w:r>
      <w:r>
        <w:rPr>
          <w:rFonts w:ascii="Times New Roman" w:hAnsi="Times New Roman" w:cs="Times New Roman"/>
          <w:sz w:val="28"/>
          <w:szCs w:val="28"/>
        </w:rPr>
        <w:t xml:space="preserve">ом кабинете Единого портала </w:t>
      </w:r>
      <w:r w:rsidRPr="00F507A3">
        <w:rPr>
          <w:rFonts w:ascii="Times New Roman" w:hAnsi="Times New Roman" w:cs="Times New Roman"/>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12002" w:rsidRPr="00F507A3" w:rsidRDefault="00C12002" w:rsidP="00C643D0">
      <w:pPr>
        <w:spacing w:after="0" w:line="240" w:lineRule="auto"/>
        <w:ind w:right="-1"/>
        <w:jc w:val="both"/>
        <w:rPr>
          <w:rFonts w:ascii="Times New Roman" w:hAnsi="Times New Roman" w:cs="Times New Roman"/>
          <w:sz w:val="28"/>
          <w:szCs w:val="28"/>
        </w:rPr>
      </w:pPr>
    </w:p>
    <w:p w:rsidR="00C12002" w:rsidRPr="00F507A3" w:rsidRDefault="00C12002"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 xml:space="preserve">2.13. Требования к помещениям, в которых предоставляются </w:t>
      </w:r>
    </w:p>
    <w:p w:rsidR="00C12002" w:rsidRPr="00F507A3" w:rsidRDefault="00C12002"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12002" w:rsidRPr="00F507A3" w:rsidRDefault="00C12002" w:rsidP="00C643D0">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2.13.1. Предоставление услуги осуществляется в зданиях и помещениях, оборудованных противопожарной системой и системой пожаротушения.</w:t>
      </w:r>
    </w:p>
    <w:p w:rsidR="00C12002" w:rsidRPr="00F507A3" w:rsidRDefault="00C12002"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C12002" w:rsidRPr="00F507A3" w:rsidRDefault="00C12002" w:rsidP="005A7931">
      <w:pPr>
        <w:pStyle w:val="ConsPlusNormal"/>
        <w:ind w:right="-1" w:firstLine="709"/>
        <w:jc w:val="both"/>
        <w:rPr>
          <w:rFonts w:ascii="Times New Roman" w:hAnsi="Times New Roman" w:cs="Times New Roman"/>
          <w:sz w:val="28"/>
          <w:szCs w:val="28"/>
        </w:rPr>
      </w:pPr>
      <w:r w:rsidRPr="00F507A3">
        <w:rPr>
          <w:rFonts w:ascii="Times New Roman" w:hAnsi="Times New Roman" w:cs="Times New Roman"/>
          <w:sz w:val="28"/>
          <w:szCs w:val="28"/>
        </w:rPr>
        <w:t>Обеспечивается беспрепятственный доступ инвалидов к месту предоставления услуги.</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Визуальная, текстовая и мультимедийная информация о порядке предоставления услуги размещается в удобных для заявителей местах, в том числе с учетом ограниченных возможностей инвалидов.</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2.13.2. В соответствии с законодательством Российской Федерации о социальной защите инвалидов в целях беспрепятственного доступа к месту предоставления услуги обеспечивается:</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 допуск сурдопереводчика и тифлосурдопереводчика;</w:t>
      </w:r>
    </w:p>
    <w:p w:rsidR="00C12002" w:rsidRPr="00F507A3" w:rsidRDefault="00C12002" w:rsidP="005A7931">
      <w:pPr>
        <w:tabs>
          <w:tab w:val="num" w:pos="370"/>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12002" w:rsidRPr="00F507A3" w:rsidRDefault="00C12002" w:rsidP="005A7931">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услуги, и средств, используемых при предоставлении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spacing w:after="0" w:line="240" w:lineRule="auto"/>
        <w:ind w:right="-1" w:firstLine="427"/>
        <w:jc w:val="center"/>
        <w:rPr>
          <w:rFonts w:ascii="Times New Roman" w:hAnsi="Times New Roman" w:cs="Times New Roman"/>
          <w:sz w:val="28"/>
          <w:szCs w:val="28"/>
        </w:rPr>
      </w:pPr>
      <w:r w:rsidRPr="00F507A3">
        <w:rPr>
          <w:rFonts w:ascii="Times New Roman" w:hAnsi="Times New Roman" w:cs="Times New Roman"/>
          <w:sz w:val="28"/>
          <w:szCs w:val="28"/>
        </w:rPr>
        <w:t>2.14. Показатели доступности и качества муниципальной услуги</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2.14.1. Показателями доступности предоставления услуги являются:</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наличие исчерпывающей информации о способах, порядке и сроках предоставления услуги на информационных стендах, официальном сайте органа государственной власти субъекта Российской Федерации муниципального</w:t>
      </w:r>
      <w:r>
        <w:rPr>
          <w:rFonts w:ascii="Times New Roman" w:hAnsi="Times New Roman" w:cs="Times New Roman"/>
          <w:sz w:val="28"/>
          <w:szCs w:val="28"/>
        </w:rPr>
        <w:t xml:space="preserve"> образования, на Едином портале</w:t>
      </w:r>
      <w:r w:rsidRPr="00F507A3">
        <w:rPr>
          <w:rFonts w:ascii="Times New Roman" w:hAnsi="Times New Roman" w:cs="Times New Roman"/>
          <w:sz w:val="28"/>
          <w:szCs w:val="28"/>
        </w:rPr>
        <w:t>;</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оказание помощи инвалидам в преодолении барьеров, мешающих получению ими услуг наравне с другими лицами.</w:t>
      </w:r>
    </w:p>
    <w:p w:rsidR="00C12002" w:rsidRPr="00F507A3" w:rsidRDefault="00C12002"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2.14.2. Показателями качества предоставления услуги являются:</w:t>
      </w:r>
    </w:p>
    <w:p w:rsidR="00C12002" w:rsidRPr="00F507A3" w:rsidRDefault="00C12002"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соблюдение сроков приема и рассмотрения документов; </w:t>
      </w:r>
    </w:p>
    <w:p w:rsidR="00C12002" w:rsidRPr="00F507A3" w:rsidRDefault="00C12002"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соблюдение срока получения результата услуги;</w:t>
      </w:r>
    </w:p>
    <w:p w:rsidR="00C12002" w:rsidRPr="00F507A3" w:rsidRDefault="00C12002"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отсутствие обоснованных жалоб на нарушения Административного регламента, совершенные работниками органа государственной власти субъекта Российской Федерации или местного самоуправления; </w:t>
      </w:r>
    </w:p>
    <w:p w:rsidR="00C12002" w:rsidRPr="00F507A3" w:rsidRDefault="00C12002" w:rsidP="007B7010">
      <w:pPr>
        <w:pStyle w:val="ListParagraph"/>
        <w:numPr>
          <w:ilvl w:val="0"/>
          <w:numId w:val="2"/>
        </w:numPr>
        <w:autoSpaceDE w:val="0"/>
        <w:autoSpaceDN w:val="0"/>
        <w:adjustRightInd w:val="0"/>
        <w:spacing w:after="0" w:line="240" w:lineRule="auto"/>
        <w:ind w:left="0" w:right="-1" w:firstLine="709"/>
        <w:jc w:val="both"/>
        <w:rPr>
          <w:rFonts w:ascii="Times New Roman" w:hAnsi="Times New Roman" w:cs="Times New Roman"/>
          <w:sz w:val="28"/>
          <w:szCs w:val="28"/>
        </w:rPr>
      </w:pPr>
      <w:r w:rsidRPr="00F507A3">
        <w:rPr>
          <w:rFonts w:ascii="Times New Roman" w:hAnsi="Times New Roman" w:cs="Times New Roman"/>
          <w:sz w:val="28"/>
          <w:szCs w:val="28"/>
        </w:rPr>
        <w:t>количество взаимодействий заявителя с должностными лицами (без учета консультаций).</w:t>
      </w:r>
    </w:p>
    <w:p w:rsidR="00C12002" w:rsidRPr="00F507A3" w:rsidRDefault="00C12002"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Заявитель вправе оценить качество предоставления услуги с помощью устройств подвижной радиотелефонной связи, с </w:t>
      </w:r>
      <w:r>
        <w:rPr>
          <w:rFonts w:ascii="Times New Roman" w:hAnsi="Times New Roman" w:cs="Times New Roman"/>
          <w:sz w:val="28"/>
          <w:szCs w:val="28"/>
        </w:rPr>
        <w:t>использованием Единого портала</w:t>
      </w:r>
      <w:r w:rsidRPr="00F507A3">
        <w:rPr>
          <w:rFonts w:ascii="Times New Roman" w:hAnsi="Times New Roman" w:cs="Times New Roman"/>
          <w:sz w:val="28"/>
          <w:szCs w:val="28"/>
        </w:rPr>
        <w:t xml:space="preserve">, терминальных устройств. </w:t>
      </w:r>
    </w:p>
    <w:p w:rsidR="00C12002" w:rsidRPr="00F507A3" w:rsidRDefault="00C12002"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2.14.3. Информация о ходе предоставления услуги может быть получена заявителем лично при обращении в Уполномоченный орган, предоставляющий муниципальную услугу, в лично</w:t>
      </w:r>
      <w:r>
        <w:rPr>
          <w:rFonts w:ascii="Times New Roman" w:hAnsi="Times New Roman" w:cs="Times New Roman"/>
          <w:sz w:val="28"/>
          <w:szCs w:val="28"/>
        </w:rPr>
        <w:t>м кабинете на Едином портале</w:t>
      </w:r>
      <w:r w:rsidRPr="00F507A3">
        <w:rPr>
          <w:rFonts w:ascii="Times New Roman" w:hAnsi="Times New Roman" w:cs="Times New Roman"/>
          <w:sz w:val="28"/>
          <w:szCs w:val="28"/>
        </w:rPr>
        <w:t>, в МФЦ.</w:t>
      </w:r>
    </w:p>
    <w:p w:rsidR="00C12002" w:rsidRPr="00F507A3" w:rsidRDefault="00C12002" w:rsidP="007B7010">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2.14.4. 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2.15.</w:t>
      </w:r>
      <w:r w:rsidRPr="00F507A3">
        <w:rPr>
          <w:rFonts w:ascii="Times New Roman" w:hAnsi="Times New Roman" w:cs="Times New Roman"/>
          <w:sz w:val="28"/>
          <w:szCs w:val="28"/>
          <w:lang w:val="en-US"/>
        </w:rPr>
        <w:t> </w:t>
      </w:r>
      <w:r w:rsidRPr="00F507A3">
        <w:rPr>
          <w:rFonts w:ascii="Times New Roman" w:hAnsi="Times New Roman" w:cs="Times New Roman"/>
          <w:sz w:val="28"/>
          <w:szCs w:val="28"/>
        </w:rPr>
        <w:t xml:space="preserve">Иные требования, в том числе учитывающие особенности </w:t>
      </w:r>
    </w:p>
    <w:p w:rsidR="00C12002" w:rsidRPr="00F507A3" w:rsidRDefault="00C12002" w:rsidP="005A7931">
      <w:pPr>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2002" w:rsidRPr="00F507A3" w:rsidRDefault="00C12002" w:rsidP="005A7931">
      <w:pPr>
        <w:spacing w:after="0" w:line="240" w:lineRule="auto"/>
        <w:ind w:right="-1" w:firstLine="427"/>
        <w:jc w:val="both"/>
        <w:rPr>
          <w:rFonts w:ascii="Times New Roman" w:hAnsi="Times New Roman" w:cs="Times New Roman"/>
          <w:sz w:val="28"/>
          <w:szCs w:val="28"/>
        </w:rPr>
      </w:pPr>
    </w:p>
    <w:p w:rsidR="00C12002" w:rsidRPr="00F507A3" w:rsidRDefault="00C12002"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2.15.1. При предоставлении</w:t>
      </w:r>
      <w:r>
        <w:rPr>
          <w:rFonts w:ascii="Times New Roman" w:hAnsi="Times New Roman" w:cs="Times New Roman"/>
          <w:sz w:val="28"/>
          <w:szCs w:val="28"/>
        </w:rPr>
        <w:t xml:space="preserve"> </w:t>
      </w:r>
      <w:r w:rsidRPr="00F507A3">
        <w:rPr>
          <w:rFonts w:ascii="Times New Roman" w:hAnsi="Times New Roman" w:cs="Times New Roman"/>
          <w:sz w:val="28"/>
          <w:szCs w:val="28"/>
        </w:rPr>
        <w:t>услуги в электронной форме заявитель вправе:</w:t>
      </w:r>
    </w:p>
    <w:p w:rsidR="00C12002" w:rsidRPr="00F507A3" w:rsidRDefault="00C12002"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а) получить информацию о порядке и сроках предоставления услуги, ра</w:t>
      </w:r>
      <w:r>
        <w:rPr>
          <w:rFonts w:ascii="Times New Roman" w:hAnsi="Times New Roman" w:cs="Times New Roman"/>
          <w:sz w:val="28"/>
          <w:szCs w:val="28"/>
        </w:rPr>
        <w:t>змещенную на Едином портале</w:t>
      </w:r>
      <w:r w:rsidRPr="00F507A3">
        <w:rPr>
          <w:rFonts w:ascii="Times New Roman" w:hAnsi="Times New Roman" w:cs="Times New Roman"/>
          <w:sz w:val="28"/>
          <w:szCs w:val="28"/>
        </w:rPr>
        <w:t>;</w:t>
      </w:r>
    </w:p>
    <w:p w:rsidR="00C12002" w:rsidRPr="00F507A3" w:rsidRDefault="00C12002"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б) подать заявление о предоставлении государственной (муниципальной) услуги и иные документы, необходимые для предоставления услуги;</w:t>
      </w:r>
    </w:p>
    <w:p w:rsidR="00C12002" w:rsidRPr="00F507A3" w:rsidRDefault="00C12002" w:rsidP="005A7931">
      <w:pPr>
        <w:tabs>
          <w:tab w:val="left" w:pos="709"/>
        </w:tab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в) получить сведения о ходе выполнения заявлений о предоставлении услуги, поданных в электронной форме;</w:t>
      </w:r>
    </w:p>
    <w:p w:rsidR="00C12002" w:rsidRPr="00F507A3" w:rsidRDefault="00C12002" w:rsidP="005A7931">
      <w:pPr>
        <w:tabs>
          <w:tab w:val="left" w:pos="709"/>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г</w:t>
      </w:r>
      <w:r w:rsidRPr="00F507A3">
        <w:rPr>
          <w:rFonts w:ascii="Times New Roman" w:hAnsi="Times New Roman" w:cs="Times New Roman"/>
          <w:sz w:val="28"/>
          <w:szCs w:val="28"/>
        </w:rPr>
        <w:t>) получить результат предоставления услуги в форме электронного документа;</w:t>
      </w:r>
    </w:p>
    <w:p w:rsidR="00C12002" w:rsidRPr="00F507A3" w:rsidRDefault="00C12002" w:rsidP="005A7931">
      <w:pPr>
        <w:suppressAutoHyphen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д</w:t>
      </w:r>
      <w:r w:rsidRPr="00F507A3">
        <w:rPr>
          <w:rFonts w:ascii="Times New Roman" w:hAnsi="Times New Roman" w:cs="Times New Roman"/>
          <w:sz w:val="28"/>
          <w:szCs w:val="28"/>
        </w:rPr>
        <w:t>)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w:t>
      </w:r>
      <w:r>
        <w:rPr>
          <w:rFonts w:ascii="Times New Roman" w:hAnsi="Times New Roman" w:cs="Times New Roman"/>
          <w:sz w:val="28"/>
          <w:szCs w:val="28"/>
        </w:rPr>
        <w:t>осредством</w:t>
      </w:r>
      <w:r w:rsidRPr="00F507A3">
        <w:rPr>
          <w:rFonts w:ascii="Times New Roman" w:hAnsi="Times New Roman" w:cs="Times New Roman"/>
          <w:sz w:val="28"/>
          <w:szCs w:val="28"/>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C12002" w:rsidRPr="00F507A3" w:rsidRDefault="00C12002" w:rsidP="005A7931">
      <w:pPr>
        <w:suppressAutoHyphens/>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2.15.2. Формирование заявления осуществляется посредством заполнения интерактивной фор</w:t>
      </w:r>
      <w:r>
        <w:rPr>
          <w:rFonts w:ascii="Times New Roman" w:hAnsi="Times New Roman" w:cs="Times New Roman"/>
          <w:sz w:val="28"/>
          <w:szCs w:val="28"/>
        </w:rPr>
        <w:t xml:space="preserve">мы заявления на Едином портале </w:t>
      </w:r>
      <w:r w:rsidRPr="00F507A3">
        <w:rPr>
          <w:rFonts w:ascii="Times New Roman" w:hAnsi="Times New Roman" w:cs="Times New Roman"/>
          <w:sz w:val="28"/>
          <w:szCs w:val="28"/>
        </w:rPr>
        <w:t>без необходимости дополнительной подачи заявления в иной форме.</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C12002" w:rsidRDefault="00C12002" w:rsidP="008503E1">
      <w:pPr>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12002" w:rsidRPr="00F507A3" w:rsidRDefault="00C12002" w:rsidP="008503E1">
      <w:pPr>
        <w:autoSpaceDE w:val="0"/>
        <w:autoSpaceDN w:val="0"/>
        <w:adjustRightInd w:val="0"/>
        <w:spacing w:after="0" w:line="240" w:lineRule="auto"/>
        <w:ind w:right="-1"/>
        <w:jc w:val="center"/>
        <w:rPr>
          <w:rFonts w:ascii="Times New Roman" w:hAnsi="Times New Roman" w:cs="Times New Roman"/>
          <w:sz w:val="28"/>
          <w:szCs w:val="28"/>
        </w:rPr>
      </w:pPr>
    </w:p>
    <w:p w:rsidR="00C12002" w:rsidRPr="00F507A3" w:rsidRDefault="00C12002" w:rsidP="00CA5C88">
      <w:pPr>
        <w:suppressAutoHyphens/>
        <w:autoSpaceDE w:val="0"/>
        <w:autoSpaceDN w:val="0"/>
        <w:adjustRightInd w:val="0"/>
        <w:spacing w:after="0" w:line="240" w:lineRule="auto"/>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3.1. Описание последовательности действий при предоставлении </w:t>
      </w:r>
      <w:r w:rsidRPr="00F507A3">
        <w:rPr>
          <w:rFonts w:ascii="Times New Roman" w:hAnsi="Times New Roman" w:cs="Times New Roman"/>
          <w:sz w:val="28"/>
          <w:szCs w:val="28"/>
        </w:rPr>
        <w:br/>
        <w:t>муниципальной услуги</w:t>
      </w:r>
    </w:p>
    <w:p w:rsidR="00C12002" w:rsidRPr="00F507A3" w:rsidRDefault="00C12002"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p>
    <w:p w:rsidR="00C12002" w:rsidRPr="00F507A3" w:rsidRDefault="00C12002" w:rsidP="005A7931">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3.1.1.Предоставление услуги включает в себя следующие процедуры:</w:t>
      </w:r>
    </w:p>
    <w:p w:rsidR="00C12002" w:rsidRPr="00F507A3" w:rsidRDefault="00C12002"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w:t>
      </w:r>
      <w:r w:rsidRPr="00F507A3">
        <w:rPr>
          <w:rFonts w:ascii="Times New Roman" w:hAnsi="Times New Roman" w:cs="Times New Roman"/>
          <w:sz w:val="28"/>
          <w:szCs w:val="28"/>
        </w:rPr>
        <w:tab/>
        <w:t>проверка документов и регистрация заявления;</w:t>
      </w:r>
    </w:p>
    <w:p w:rsidR="00C12002" w:rsidRPr="00F507A3" w:rsidRDefault="00C12002"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C12002" w:rsidRPr="00F507A3" w:rsidRDefault="00C12002"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w:t>
      </w:r>
      <w:r w:rsidRPr="00F507A3">
        <w:rPr>
          <w:rFonts w:ascii="Times New Roman" w:hAnsi="Times New Roman" w:cs="Times New Roman"/>
          <w:sz w:val="28"/>
          <w:szCs w:val="28"/>
        </w:rPr>
        <w:tab/>
        <w:t>рассмотрение документов и сведений;</w:t>
      </w:r>
    </w:p>
    <w:p w:rsidR="00C12002" w:rsidRPr="00F507A3" w:rsidRDefault="00C12002" w:rsidP="008F35FE">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w:t>
      </w:r>
      <w:r w:rsidRPr="00F507A3">
        <w:rPr>
          <w:rFonts w:ascii="Times New Roman" w:hAnsi="Times New Roman" w:cs="Times New Roman"/>
          <w:sz w:val="28"/>
          <w:szCs w:val="28"/>
        </w:rPr>
        <w:tab/>
        <w:t>организация и проведение публичных слушаний или общественных обсуждений;</w:t>
      </w:r>
    </w:p>
    <w:p w:rsidR="00C12002" w:rsidRPr="00F507A3" w:rsidRDefault="00C12002" w:rsidP="008F35FE">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w:t>
      </w:r>
      <w:r w:rsidRPr="00F507A3">
        <w:rPr>
          <w:rFonts w:ascii="Times New Roman" w:hAnsi="Times New Roman" w:cs="Times New Roman"/>
          <w:sz w:val="28"/>
          <w:szCs w:val="28"/>
        </w:rPr>
        <w:tab/>
        <w:t>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12002" w:rsidRPr="00F507A3" w:rsidRDefault="00C12002" w:rsidP="006675C4">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w:t>
      </w:r>
      <w:r w:rsidRPr="00F507A3">
        <w:rPr>
          <w:rFonts w:ascii="Times New Roman" w:hAnsi="Times New Roman" w:cs="Times New Roman"/>
          <w:sz w:val="28"/>
          <w:szCs w:val="28"/>
        </w:rPr>
        <w:tab/>
        <w:t>принятие решения о предоставлении услуги;</w:t>
      </w:r>
    </w:p>
    <w:p w:rsidR="00C12002" w:rsidRPr="00F507A3" w:rsidRDefault="00C12002" w:rsidP="00E54F3F">
      <w:pPr>
        <w:suppressAutoHyphens/>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w:t>
      </w:r>
      <w:r w:rsidRPr="00F507A3">
        <w:rPr>
          <w:rFonts w:ascii="Times New Roman" w:hAnsi="Times New Roman" w:cs="Times New Roman"/>
          <w:sz w:val="28"/>
          <w:szCs w:val="28"/>
        </w:rPr>
        <w:tab/>
        <w:t>выдача (направление) заявителю результата; государственной (муниципальной) услуги.</w:t>
      </w:r>
    </w:p>
    <w:p w:rsidR="00C12002" w:rsidRPr="00F507A3" w:rsidRDefault="00C12002" w:rsidP="00673F13">
      <w:pPr>
        <w:pStyle w:val="ConsPlusNonformat"/>
        <w:ind w:right="-1" w:firstLine="709"/>
        <w:rPr>
          <w:rFonts w:ascii="Times New Roman" w:hAnsi="Times New Roman" w:cs="Times New Roman"/>
          <w:sz w:val="28"/>
          <w:szCs w:val="28"/>
        </w:rPr>
      </w:pPr>
      <w:r w:rsidRPr="00F507A3">
        <w:rPr>
          <w:rFonts w:ascii="Times New Roman" w:hAnsi="Times New Roman" w:cs="Times New Roman"/>
          <w:sz w:val="28"/>
          <w:szCs w:val="28"/>
        </w:rPr>
        <w:t>Описание административных процедур представлено в Приложении № 5 к настоящему Административному регламенту.</w:t>
      </w:r>
    </w:p>
    <w:p w:rsidR="00C12002" w:rsidRPr="00F507A3" w:rsidRDefault="00C12002" w:rsidP="00C36CCA">
      <w:pPr>
        <w:pStyle w:val="ConsPlusNonformat"/>
        <w:ind w:right="-1"/>
        <w:rPr>
          <w:rFonts w:ascii="Times New Roman" w:hAnsi="Times New Roman" w:cs="Times New Roman"/>
          <w:b/>
          <w:bCs/>
          <w:sz w:val="28"/>
          <w:szCs w:val="28"/>
        </w:rPr>
      </w:pPr>
    </w:p>
    <w:p w:rsidR="00C12002" w:rsidRPr="00F507A3" w:rsidRDefault="00C12002" w:rsidP="00CF37B7">
      <w:pPr>
        <w:pStyle w:val="ConsPlusNonformat"/>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4. Формы контроля за исполнением административного регламента</w:t>
      </w:r>
    </w:p>
    <w:p w:rsidR="00C12002" w:rsidRPr="00F507A3" w:rsidRDefault="00C12002" w:rsidP="005A7931">
      <w:pPr>
        <w:pStyle w:val="ConsPlusNonformat"/>
        <w:ind w:right="-1" w:firstLine="709"/>
        <w:jc w:val="both"/>
        <w:rPr>
          <w:rFonts w:ascii="Times New Roman" w:hAnsi="Times New Roman" w:cs="Times New Roman"/>
          <w:sz w:val="28"/>
          <w:szCs w:val="28"/>
        </w:rPr>
      </w:pPr>
    </w:p>
    <w:p w:rsidR="00C12002" w:rsidRPr="00681A38" w:rsidRDefault="00C12002" w:rsidP="008503E1">
      <w:pPr>
        <w:spacing w:after="0" w:line="240" w:lineRule="auto"/>
        <w:ind w:firstLine="709"/>
        <w:jc w:val="both"/>
        <w:rPr>
          <w:rFonts w:ascii="Times New Roman" w:hAnsi="Times New Roman" w:cs="Times New Roman"/>
          <w:color w:val="000000"/>
          <w:sz w:val="28"/>
          <w:szCs w:val="28"/>
        </w:rPr>
      </w:pPr>
      <w:r w:rsidRPr="00F507A3">
        <w:rPr>
          <w:rFonts w:ascii="Times New Roman" w:hAnsi="Times New Roman" w:cs="Times New Roman"/>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услуги, осуществляется </w:t>
      </w:r>
      <w:r w:rsidRPr="00681A38">
        <w:rPr>
          <w:rFonts w:ascii="Times New Roman" w:hAnsi="Times New Roman" w:cs="Times New Roman"/>
          <w:color w:val="000000"/>
          <w:sz w:val="28"/>
          <w:szCs w:val="28"/>
        </w:rPr>
        <w:t>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C12002" w:rsidRPr="00F507A3" w:rsidRDefault="00C12002" w:rsidP="008503E1">
      <w:pPr>
        <w:widowControl w:val="0"/>
        <w:autoSpaceDE w:val="0"/>
        <w:autoSpaceDN w:val="0"/>
        <w:adjustRightInd w:val="0"/>
        <w:spacing w:after="0" w:line="240" w:lineRule="auto"/>
        <w:ind w:firstLine="709"/>
        <w:jc w:val="both"/>
        <w:rPr>
          <w:rFonts w:ascii="Times New Roman" w:hAnsi="Times New Roman" w:cs="Times New Roman"/>
          <w:sz w:val="28"/>
          <w:szCs w:val="28"/>
          <w:lang w:eastAsia="en-US"/>
        </w:rPr>
      </w:pPr>
      <w:r w:rsidRPr="00F507A3">
        <w:rPr>
          <w:rFonts w:ascii="Times New Roman" w:hAnsi="Times New Roman" w:cs="Times New Roman"/>
          <w:sz w:val="28"/>
          <w:szCs w:val="28"/>
          <w:lang w:eastAsia="en-US"/>
        </w:rPr>
        <w:t xml:space="preserve">4.1.1. </w:t>
      </w:r>
      <w:r w:rsidRPr="00F507A3">
        <w:rPr>
          <w:rFonts w:ascii="Times New Roman" w:hAnsi="Times New Roman" w:cs="Times New Roman"/>
          <w:sz w:val="28"/>
          <w:szCs w:val="28"/>
        </w:rPr>
        <w:t>Контроль за деятельностью органа государственной власти субъекта Российской Федерации или органа местного самоуправления по предоставлению услуги осуществляется руководителем Уполномоченного органа</w:t>
      </w:r>
      <w:r w:rsidRPr="00F507A3">
        <w:rPr>
          <w:rFonts w:ascii="Times New Roman" w:hAnsi="Times New Roman" w:cs="Times New Roman"/>
          <w:sz w:val="28"/>
          <w:szCs w:val="28"/>
          <w:lang w:eastAsia="en-US"/>
        </w:rPr>
        <w:t xml:space="preserve">. </w:t>
      </w:r>
    </w:p>
    <w:p w:rsidR="00C12002" w:rsidRPr="00F507A3" w:rsidRDefault="00C12002" w:rsidP="008503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4.1.2. Контроль за исполнением настоящего Административного регламента сотрудниками МФЦ осуществляется руководителем МФЦ.</w:t>
      </w:r>
    </w:p>
    <w:p w:rsidR="00C12002" w:rsidRPr="00F507A3" w:rsidRDefault="00C12002" w:rsidP="008503E1">
      <w:pPr>
        <w:pStyle w:val="ConsPlusNonformat"/>
        <w:ind w:right="-1"/>
        <w:jc w:val="both"/>
        <w:rPr>
          <w:rFonts w:ascii="Times New Roman" w:hAnsi="Times New Roman" w:cs="Times New Roman"/>
          <w:sz w:val="28"/>
          <w:szCs w:val="28"/>
        </w:rPr>
      </w:pPr>
    </w:p>
    <w:p w:rsidR="00C12002" w:rsidRPr="00F507A3" w:rsidRDefault="00C12002" w:rsidP="008503E1">
      <w:pPr>
        <w:pStyle w:val="ConsPlusNonformat"/>
        <w:ind w:right="-1" w:firstLine="660"/>
        <w:jc w:val="center"/>
        <w:rPr>
          <w:rFonts w:ascii="Times New Roman" w:hAnsi="Times New Roman" w:cs="Times New Roman"/>
          <w:sz w:val="28"/>
          <w:szCs w:val="28"/>
        </w:rPr>
      </w:pPr>
      <w:r w:rsidRPr="00F507A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Pr>
          <w:rFonts w:ascii="Times New Roman" w:hAnsi="Times New Roman" w:cs="Times New Roman"/>
          <w:sz w:val="28"/>
          <w:szCs w:val="28"/>
        </w:rPr>
        <w:t xml:space="preserve"> </w:t>
      </w:r>
      <w:r w:rsidRPr="00F507A3">
        <w:rPr>
          <w:rFonts w:ascii="Times New Roman" w:hAnsi="Times New Roman" w:cs="Times New Roman"/>
          <w:sz w:val="28"/>
          <w:szCs w:val="28"/>
        </w:rPr>
        <w:t>муниципальной услуги</w:t>
      </w:r>
    </w:p>
    <w:p w:rsidR="00C12002" w:rsidRPr="00F507A3" w:rsidRDefault="00C12002" w:rsidP="00DC139D">
      <w:pPr>
        <w:pStyle w:val="ConsPlusNonformat"/>
        <w:ind w:right="-1"/>
        <w:jc w:val="center"/>
        <w:rPr>
          <w:rFonts w:ascii="Times New Roman" w:hAnsi="Times New Roman" w:cs="Times New Roman"/>
          <w:sz w:val="28"/>
          <w:szCs w:val="28"/>
        </w:rPr>
      </w:pPr>
    </w:p>
    <w:p w:rsidR="00C12002" w:rsidRPr="00F507A3" w:rsidRDefault="00C12002"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4.2.1. Контроль полноты и качества предоставления услуги осуществляется путем проведения плановых и внеплановых проверок.</w:t>
      </w:r>
    </w:p>
    <w:p w:rsidR="00C12002" w:rsidRPr="00F507A3" w:rsidRDefault="00C12002"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Плановые проверки проводятся в соответствии с планом работы Уполномоченного органа, но не реже </w:t>
      </w:r>
      <w:r w:rsidRPr="00681A38">
        <w:rPr>
          <w:rFonts w:ascii="Times New Roman" w:hAnsi="Times New Roman" w:cs="Times New Roman"/>
          <w:color w:val="000000"/>
          <w:sz w:val="28"/>
          <w:szCs w:val="28"/>
        </w:rPr>
        <w:t>одного раза в три месяца</w:t>
      </w:r>
      <w:r w:rsidRPr="00681A38">
        <w:rPr>
          <w:rFonts w:ascii="Times New Roman" w:hAnsi="Times New Roman" w:cs="Times New Roman"/>
          <w:i/>
          <w:iCs/>
          <w:color w:val="000000"/>
          <w:sz w:val="28"/>
          <w:szCs w:val="28"/>
        </w:rPr>
        <w:t>.</w:t>
      </w:r>
    </w:p>
    <w:p w:rsidR="00C12002" w:rsidRPr="00F507A3" w:rsidRDefault="00C12002"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rsidR="00C12002" w:rsidRPr="00F507A3" w:rsidRDefault="00C12002"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C12002" w:rsidRPr="00F507A3" w:rsidRDefault="00C12002"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услуги.</w:t>
      </w:r>
    </w:p>
    <w:p w:rsidR="00C12002" w:rsidRPr="00F507A3" w:rsidRDefault="00C12002" w:rsidP="005936E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4" w:name="Par387"/>
      <w:bookmarkEnd w:id="4"/>
    </w:p>
    <w:p w:rsidR="00C12002" w:rsidRPr="00F507A3" w:rsidRDefault="00C12002" w:rsidP="005A7931">
      <w:pPr>
        <w:pStyle w:val="ConsPlusNonformat"/>
        <w:ind w:right="-1" w:firstLine="709"/>
        <w:jc w:val="both"/>
        <w:rPr>
          <w:rFonts w:ascii="Times New Roman" w:hAnsi="Times New Roman" w:cs="Times New Roman"/>
          <w:sz w:val="28"/>
          <w:szCs w:val="28"/>
        </w:rPr>
      </w:pPr>
    </w:p>
    <w:p w:rsidR="00C12002" w:rsidRPr="00F507A3" w:rsidRDefault="00C12002"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4.3. Ответственность должностных лиц органа, предоставляющего муниципальную услугу, за решения и действия (бездействие), </w:t>
      </w:r>
    </w:p>
    <w:p w:rsidR="00C12002" w:rsidRPr="00F507A3" w:rsidRDefault="00C12002"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 xml:space="preserve">принимаемые (осуществляемые) ими в ходе предоставления </w:t>
      </w:r>
    </w:p>
    <w:p w:rsidR="00C12002" w:rsidRPr="00F507A3" w:rsidRDefault="00C12002"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муниципальной услуги</w:t>
      </w:r>
    </w:p>
    <w:p w:rsidR="00C12002" w:rsidRPr="00F507A3" w:rsidRDefault="00C12002" w:rsidP="00DC139D">
      <w:pPr>
        <w:pStyle w:val="ConsPlusNonformat"/>
        <w:ind w:right="-1"/>
        <w:jc w:val="center"/>
        <w:rPr>
          <w:rFonts w:ascii="Times New Roman" w:hAnsi="Times New Roman" w:cs="Times New Roman"/>
          <w:sz w:val="28"/>
          <w:szCs w:val="28"/>
        </w:rPr>
      </w:pPr>
    </w:p>
    <w:p w:rsidR="00C12002" w:rsidRPr="00F507A3" w:rsidRDefault="00C12002"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4.3.1. 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C12002" w:rsidRPr="00F507A3" w:rsidRDefault="00C12002"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МФЦ и его работники несут ответственность, установленную законодательством Российской Федерации:</w:t>
      </w:r>
    </w:p>
    <w:p w:rsidR="00C12002" w:rsidRPr="00F507A3" w:rsidRDefault="00C12002"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за полноту передаваемых в Уполномоченный орган заявлений, иных документов, принятых от заявителя в МФЦ;</w:t>
      </w:r>
    </w:p>
    <w:p w:rsidR="00C12002" w:rsidRPr="00F507A3" w:rsidRDefault="00C12002"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12002" w:rsidRPr="00F507A3" w:rsidRDefault="00C12002"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12002" w:rsidRPr="00F507A3" w:rsidRDefault="00C12002" w:rsidP="00CC0358">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Жалоба на нарушение порядка предоставления услуги МФЦ рассматривается органом государственной власти субъекта Российской Федерации или органом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C12002" w:rsidRPr="00F507A3" w:rsidRDefault="00C12002" w:rsidP="005A7931">
      <w:pPr>
        <w:pStyle w:val="ConsPlusNonformat"/>
        <w:ind w:right="-1" w:firstLine="709"/>
        <w:jc w:val="both"/>
        <w:rPr>
          <w:rFonts w:ascii="Times New Roman" w:hAnsi="Times New Roman" w:cs="Times New Roman"/>
          <w:sz w:val="28"/>
          <w:szCs w:val="28"/>
        </w:rPr>
      </w:pPr>
    </w:p>
    <w:p w:rsidR="00C12002" w:rsidRPr="00F507A3" w:rsidRDefault="00C12002" w:rsidP="00DC139D">
      <w:pPr>
        <w:pStyle w:val="ConsPlusNonformat"/>
        <w:ind w:right="-1"/>
        <w:jc w:val="center"/>
        <w:rPr>
          <w:rFonts w:ascii="Times New Roman" w:hAnsi="Times New Roman" w:cs="Times New Roman"/>
          <w:sz w:val="28"/>
          <w:szCs w:val="28"/>
        </w:rPr>
      </w:pPr>
      <w:r w:rsidRPr="00F507A3">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2002" w:rsidRPr="00F507A3" w:rsidRDefault="00C12002" w:rsidP="00DC139D">
      <w:pPr>
        <w:pStyle w:val="ConsPlusNonformat"/>
        <w:ind w:right="-1"/>
        <w:jc w:val="center"/>
        <w:rPr>
          <w:rFonts w:ascii="Times New Roman" w:hAnsi="Times New Roman" w:cs="Times New Roman"/>
          <w:sz w:val="28"/>
          <w:szCs w:val="28"/>
        </w:rPr>
      </w:pPr>
    </w:p>
    <w:p w:rsidR="00C12002" w:rsidRPr="00F507A3" w:rsidRDefault="00C12002" w:rsidP="005A7931">
      <w:pPr>
        <w:pStyle w:val="ConsPlusNonformat"/>
        <w:ind w:right="-1" w:firstLine="709"/>
        <w:jc w:val="both"/>
        <w:rPr>
          <w:rFonts w:ascii="Times New Roman" w:hAnsi="Times New Roman" w:cs="Times New Roman"/>
          <w:sz w:val="28"/>
          <w:szCs w:val="28"/>
        </w:rPr>
      </w:pPr>
      <w:r w:rsidRPr="00F507A3">
        <w:rPr>
          <w:rFonts w:ascii="Times New Roman" w:hAnsi="Times New Roman" w:cs="Times New Roman"/>
          <w:sz w:val="28"/>
          <w:szCs w:val="28"/>
        </w:rPr>
        <w:t>Контроль за предоставлением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b/>
          <w:bCs/>
          <w:sz w:val="28"/>
          <w:szCs w:val="28"/>
        </w:rPr>
      </w:pPr>
    </w:p>
    <w:p w:rsidR="00C12002" w:rsidRPr="00F507A3" w:rsidRDefault="00C12002" w:rsidP="005A7931">
      <w:pPr>
        <w:autoSpaceDE w:val="0"/>
        <w:autoSpaceDN w:val="0"/>
        <w:adjustRightInd w:val="0"/>
        <w:spacing w:after="0" w:line="240" w:lineRule="auto"/>
        <w:ind w:right="-1"/>
        <w:jc w:val="center"/>
        <w:rPr>
          <w:rFonts w:ascii="Times New Roman" w:hAnsi="Times New Roman" w:cs="Times New Roman"/>
          <w:b/>
          <w:bCs/>
          <w:sz w:val="28"/>
          <w:szCs w:val="28"/>
        </w:rPr>
      </w:pPr>
      <w:r w:rsidRPr="00F507A3">
        <w:rPr>
          <w:rFonts w:ascii="Times New Roman" w:hAnsi="Times New Roman" w:cs="Times New Roman"/>
          <w:b/>
          <w:bCs/>
          <w:sz w:val="28"/>
          <w:szCs w:val="28"/>
        </w:rPr>
        <w:t>5. Досудебный (внесудебный) порядок обжалования решений и действий (бездействия) органа, предоставляющего</w:t>
      </w:r>
      <w:r>
        <w:rPr>
          <w:rFonts w:ascii="Times New Roman" w:hAnsi="Times New Roman" w:cs="Times New Roman"/>
          <w:b/>
          <w:bCs/>
          <w:sz w:val="28"/>
          <w:szCs w:val="28"/>
        </w:rPr>
        <w:t xml:space="preserve"> </w:t>
      </w:r>
      <w:r w:rsidRPr="00F507A3">
        <w:rPr>
          <w:rFonts w:ascii="Times New Roman" w:hAnsi="Times New Roman" w:cs="Times New Roman"/>
          <w:b/>
          <w:bCs/>
          <w:sz w:val="28"/>
          <w:szCs w:val="28"/>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C12002" w:rsidRPr="00F507A3" w:rsidRDefault="00C12002" w:rsidP="005A7931">
      <w:pPr>
        <w:autoSpaceDE w:val="0"/>
        <w:autoSpaceDN w:val="0"/>
        <w:adjustRightInd w:val="0"/>
        <w:spacing w:after="0" w:line="240" w:lineRule="auto"/>
        <w:ind w:right="-1" w:firstLine="709"/>
        <w:jc w:val="center"/>
        <w:rPr>
          <w:rFonts w:ascii="Times New Roman" w:hAnsi="Times New Roman" w:cs="Times New Roman"/>
          <w:sz w:val="28"/>
          <w:szCs w:val="28"/>
        </w:rPr>
      </w:pP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5.1. Получатели услуги имеют право на обжалование в досудебном порядке действий (бездействия) сотрудников Уполномоченного органа, участвующих в предоставлении услуги, </w:t>
      </w:r>
      <w:bookmarkStart w:id="5" w:name="_Hlk41040895"/>
      <w:r w:rsidRPr="00F507A3">
        <w:rPr>
          <w:rFonts w:ascii="Times New Roman" w:hAnsi="Times New Roman" w:cs="Times New Roman"/>
          <w:sz w:val="28"/>
          <w:szCs w:val="28"/>
        </w:rPr>
        <w:t>руководителю такого органа.</w:t>
      </w:r>
    </w:p>
    <w:bookmarkEnd w:id="5"/>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Заявитель может обратиться с жалобой, в том числе в следующих случаях:</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нарушение срока регистрации запроса заявителя о предоставлении услуги;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нарушение срока предоставления услуги;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услуги;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услуги, у заявителя;</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6) затребование от заявителя при предоставлении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w:t>
      </w:r>
      <w:r>
        <w:rPr>
          <w:rFonts w:ascii="Times New Roman" w:hAnsi="Times New Roman" w:cs="Times New Roman"/>
          <w:sz w:val="28"/>
          <w:szCs w:val="28"/>
        </w:rPr>
        <w:t>органа местного самоуправления,</w:t>
      </w:r>
      <w:r w:rsidRPr="00F507A3">
        <w:rPr>
          <w:rFonts w:ascii="Times New Roman" w:hAnsi="Times New Roman" w:cs="Times New Roman"/>
          <w:sz w:val="28"/>
          <w:szCs w:val="28"/>
        </w:rPr>
        <w:t xml:space="preserve"> Единого портала, информационной системы досудебного обжалования, а также может быть принята при личном приеме заявителя.</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5.3. Жалоба должна содержать следующую информацию:</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2002" w:rsidRPr="00F507A3" w:rsidRDefault="00C12002" w:rsidP="005A7931">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5.4. Поступившая жалоба подлежит регистрации в срок не позднее дня, следующего за днем поступления</w:t>
      </w:r>
      <w:r w:rsidRPr="00F507A3">
        <w:rPr>
          <w:rFonts w:ascii="Times New Roman" w:hAnsi="Times New Roman" w:cs="Times New Roman"/>
          <w:i/>
          <w:iCs/>
          <w:sz w:val="28"/>
          <w:szCs w:val="28"/>
        </w:rPr>
        <w:t>.</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r>
        <w:rPr>
          <w:rFonts w:ascii="Times New Roman" w:hAnsi="Times New Roman" w:cs="Times New Roman"/>
          <w:sz w:val="28"/>
          <w:szCs w:val="28"/>
        </w:rPr>
        <w:t xml:space="preserve"> </w:t>
      </w:r>
      <w:r w:rsidRPr="00F507A3">
        <w:rPr>
          <w:rFonts w:ascii="Times New Roman" w:hAnsi="Times New Roman" w:cs="Times New Roman"/>
          <w:sz w:val="28"/>
          <w:szCs w:val="28"/>
        </w:rPr>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5.7. По результатам рассмотрения жалобы принимается одно из следующих решений:</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2) в удовлетворении жалобы отказывается. </w:t>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i/>
          <w:iCs/>
          <w:sz w:val="28"/>
          <w:szCs w:val="28"/>
        </w:rPr>
      </w:pPr>
      <w:r w:rsidRPr="00F507A3">
        <w:rPr>
          <w:rFonts w:ascii="Times New Roman" w:hAnsi="Times New Roman" w:cs="Times New Roman"/>
          <w:sz w:val="28"/>
          <w:szCs w:val="28"/>
        </w:rPr>
        <w:t>Мотивированный ответ о результатах рассмотрения жалобы направляется заявителю</w:t>
      </w:r>
      <w:r>
        <w:rPr>
          <w:rFonts w:ascii="Times New Roman" w:hAnsi="Times New Roman" w:cs="Times New Roman"/>
          <w:sz w:val="28"/>
          <w:szCs w:val="28"/>
        </w:rPr>
        <w:t xml:space="preserve"> </w:t>
      </w:r>
      <w:r w:rsidRPr="00F507A3">
        <w:rPr>
          <w:rFonts w:ascii="Times New Roman" w:hAnsi="Times New Roman" w:cs="Times New Roman"/>
          <w:sz w:val="28"/>
          <w:szCs w:val="28"/>
        </w:rPr>
        <w:t>не позднее рабочего дня, следующего за днем принятия решения</w:t>
      </w:r>
      <w:r w:rsidRPr="00F507A3">
        <w:rPr>
          <w:rFonts w:ascii="Times New Roman" w:hAnsi="Times New Roman" w:cs="Times New Roman"/>
          <w:i/>
          <w:iCs/>
          <w:sz w:val="28"/>
          <w:szCs w:val="28"/>
        </w:rPr>
        <w:t>.</w:t>
      </w:r>
    </w:p>
    <w:p w:rsidR="00C12002" w:rsidRPr="00F507A3" w:rsidRDefault="00C12002">
      <w:pPr>
        <w:spacing w:after="0" w:line="240" w:lineRule="auto"/>
        <w:rPr>
          <w:rFonts w:ascii="Times New Roman" w:hAnsi="Times New Roman" w:cs="Times New Roman"/>
          <w:i/>
          <w:iCs/>
          <w:sz w:val="28"/>
          <w:szCs w:val="28"/>
        </w:rPr>
      </w:pPr>
      <w:r w:rsidRPr="00F507A3">
        <w:rPr>
          <w:rFonts w:ascii="Times New Roman" w:hAnsi="Times New Roman" w:cs="Times New Roman"/>
          <w:i/>
          <w:iCs/>
          <w:sz w:val="28"/>
          <w:szCs w:val="28"/>
        </w:rPr>
        <w:br w:type="page"/>
      </w:r>
    </w:p>
    <w:p w:rsidR="00C12002" w:rsidRPr="00F507A3" w:rsidRDefault="00C12002" w:rsidP="009F0695">
      <w:pPr>
        <w:autoSpaceDE w:val="0"/>
        <w:autoSpaceDN w:val="0"/>
        <w:adjustRightInd w:val="0"/>
        <w:spacing w:after="0" w:line="240" w:lineRule="auto"/>
        <w:ind w:right="-1" w:firstLine="709"/>
        <w:jc w:val="both"/>
        <w:rPr>
          <w:rFonts w:ascii="Times New Roman" w:hAnsi="Times New Roman" w:cs="Times New Roman"/>
          <w:sz w:val="28"/>
          <w:szCs w:val="28"/>
        </w:rPr>
      </w:pPr>
    </w:p>
    <w:p w:rsidR="00C12002" w:rsidRPr="005D1E9C" w:rsidRDefault="00C12002" w:rsidP="005D1E9C">
      <w:pPr>
        <w:pStyle w:val="20"/>
        <w:shd w:val="clear" w:color="auto" w:fill="auto"/>
        <w:tabs>
          <w:tab w:val="left" w:leader="underscore" w:pos="9955"/>
        </w:tabs>
        <w:spacing w:before="0" w:line="322" w:lineRule="exact"/>
        <w:ind w:left="7680"/>
        <w:rPr>
          <w:rFonts w:ascii="Times New Roman" w:hAnsi="Times New Roman" w:cs="Times New Roman"/>
          <w:sz w:val="24"/>
          <w:szCs w:val="24"/>
        </w:rPr>
      </w:pPr>
      <w:r w:rsidRPr="005D1E9C">
        <w:rPr>
          <w:rFonts w:ascii="Times New Roman" w:hAnsi="Times New Roman" w:cs="Times New Roman"/>
          <w:color w:val="000000"/>
          <w:sz w:val="24"/>
          <w:szCs w:val="24"/>
        </w:rPr>
        <w:t xml:space="preserve">Приложение № 1 </w:t>
      </w:r>
    </w:p>
    <w:p w:rsidR="00C12002" w:rsidRPr="005D1E9C" w:rsidRDefault="00C12002" w:rsidP="005D1E9C">
      <w:pPr>
        <w:pStyle w:val="20"/>
        <w:shd w:val="clear" w:color="auto" w:fill="auto"/>
        <w:spacing w:before="0" w:after="600" w:line="322" w:lineRule="exact"/>
        <w:ind w:left="5520"/>
        <w:jc w:val="right"/>
        <w:rPr>
          <w:rFonts w:ascii="Times New Roman" w:hAnsi="Times New Roman" w:cs="Times New Roman"/>
          <w:sz w:val="24"/>
          <w:szCs w:val="24"/>
        </w:rPr>
      </w:pPr>
      <w:r w:rsidRPr="005D1E9C">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2002" w:rsidRPr="00F507A3" w:rsidRDefault="00C12002" w:rsidP="005D1E9C">
      <w:pPr>
        <w:autoSpaceDE w:val="0"/>
        <w:autoSpaceDN w:val="0"/>
        <w:adjustRightInd w:val="0"/>
        <w:spacing w:after="0" w:line="240" w:lineRule="auto"/>
        <w:rPr>
          <w:rFonts w:ascii="Times New Roman" w:hAnsi="Times New Roman" w:cs="Times New Roman"/>
          <w:b/>
          <w:bCs/>
          <w:sz w:val="28"/>
          <w:szCs w:val="28"/>
        </w:rPr>
      </w:pPr>
    </w:p>
    <w:p w:rsidR="00C12002" w:rsidRPr="00F507A3" w:rsidRDefault="00C12002" w:rsidP="005D1E9C">
      <w:pPr>
        <w:spacing w:after="0" w:line="240" w:lineRule="auto"/>
        <w:ind w:left="4111"/>
        <w:jc w:val="both"/>
        <w:rPr>
          <w:rFonts w:ascii="Times New Roman" w:hAnsi="Times New Roman" w:cs="Times New Roman"/>
          <w:sz w:val="28"/>
          <w:szCs w:val="28"/>
        </w:rPr>
      </w:pPr>
      <w:r w:rsidRPr="00F507A3">
        <w:rPr>
          <w:rFonts w:ascii="Times New Roman" w:hAnsi="Times New Roman" w:cs="Times New Roman"/>
          <w:sz w:val="28"/>
          <w:szCs w:val="28"/>
        </w:rPr>
        <w:t xml:space="preserve">В  </w:t>
      </w:r>
    </w:p>
    <w:p w:rsidR="00C12002" w:rsidRPr="00AB348C" w:rsidRDefault="00C12002" w:rsidP="005D1E9C">
      <w:pPr>
        <w:pBdr>
          <w:top w:val="single" w:sz="4" w:space="1" w:color="auto"/>
        </w:pBdr>
        <w:spacing w:after="0" w:line="240" w:lineRule="auto"/>
        <w:ind w:left="4111"/>
        <w:jc w:val="center"/>
        <w:rPr>
          <w:rFonts w:ascii="Times New Roman" w:hAnsi="Times New Roman" w:cs="Times New Roman"/>
          <w:i/>
          <w:iCs/>
          <w:sz w:val="24"/>
          <w:szCs w:val="24"/>
        </w:rPr>
      </w:pPr>
      <w:r w:rsidRPr="00AB348C">
        <w:rPr>
          <w:rFonts w:ascii="Times New Roman" w:hAnsi="Times New Roman" w:cs="Times New Roman"/>
          <w:i/>
          <w:iCs/>
          <w:sz w:val="24"/>
          <w:szCs w:val="24"/>
        </w:rPr>
        <w:t>(наименование органа местного самоуправления</w:t>
      </w:r>
    </w:p>
    <w:p w:rsidR="00C12002" w:rsidRPr="00AB348C" w:rsidRDefault="00C12002" w:rsidP="005D1E9C">
      <w:pPr>
        <w:spacing w:after="0" w:line="240" w:lineRule="auto"/>
        <w:ind w:left="4111"/>
        <w:jc w:val="center"/>
        <w:rPr>
          <w:rFonts w:ascii="Times New Roman" w:hAnsi="Times New Roman" w:cs="Times New Roman"/>
          <w:i/>
          <w:iCs/>
          <w:sz w:val="24"/>
          <w:szCs w:val="24"/>
        </w:rPr>
      </w:pPr>
    </w:p>
    <w:p w:rsidR="00C12002" w:rsidRPr="00F507A3" w:rsidRDefault="00C12002" w:rsidP="005D1E9C">
      <w:pPr>
        <w:pBdr>
          <w:top w:val="single" w:sz="4" w:space="3" w:color="auto"/>
        </w:pBdr>
        <w:spacing w:after="0" w:line="240" w:lineRule="auto"/>
        <w:ind w:left="4111"/>
        <w:jc w:val="center"/>
        <w:rPr>
          <w:rFonts w:ascii="Times New Roman" w:hAnsi="Times New Roman" w:cs="Times New Roman"/>
          <w:i/>
          <w:iCs/>
          <w:sz w:val="28"/>
          <w:szCs w:val="28"/>
        </w:rPr>
      </w:pPr>
      <w:r w:rsidRPr="00AB348C">
        <w:rPr>
          <w:rFonts w:ascii="Times New Roman" w:hAnsi="Times New Roman" w:cs="Times New Roman"/>
          <w:i/>
          <w:iCs/>
          <w:sz w:val="24"/>
          <w:szCs w:val="24"/>
        </w:rPr>
        <w:t>муниципального образования</w:t>
      </w:r>
      <w:r w:rsidRPr="00F507A3">
        <w:rPr>
          <w:rFonts w:ascii="Times New Roman" w:hAnsi="Times New Roman" w:cs="Times New Roman"/>
          <w:i/>
          <w:iCs/>
          <w:sz w:val="28"/>
          <w:szCs w:val="28"/>
        </w:rPr>
        <w:t>)</w:t>
      </w:r>
    </w:p>
    <w:p w:rsidR="00C12002" w:rsidRPr="00F507A3" w:rsidRDefault="00C12002" w:rsidP="005D1E9C">
      <w:pPr>
        <w:shd w:val="clear" w:color="auto" w:fill="FFFFFF"/>
        <w:tabs>
          <w:tab w:val="left" w:leader="underscore" w:pos="10334"/>
        </w:tabs>
        <w:spacing w:after="0" w:line="240" w:lineRule="auto"/>
        <w:ind w:left="4111"/>
        <w:jc w:val="both"/>
        <w:rPr>
          <w:rFonts w:ascii="Times New Roman" w:hAnsi="Times New Roman" w:cs="Times New Roman"/>
          <w:sz w:val="28"/>
          <w:szCs w:val="28"/>
        </w:rPr>
      </w:pPr>
      <w:r w:rsidRPr="00F507A3">
        <w:rPr>
          <w:rFonts w:ascii="Times New Roman" w:hAnsi="Times New Roman" w:cs="Times New Roman"/>
          <w:spacing w:val="-7"/>
          <w:sz w:val="28"/>
          <w:szCs w:val="28"/>
        </w:rPr>
        <w:t>от</w:t>
      </w:r>
      <w:r w:rsidRPr="00F507A3">
        <w:rPr>
          <w:rFonts w:ascii="Times New Roman" w:hAnsi="Times New Roman" w:cs="Times New Roman"/>
          <w:sz w:val="28"/>
          <w:szCs w:val="28"/>
        </w:rPr>
        <w:t>________</w:t>
      </w:r>
      <w:r>
        <w:rPr>
          <w:rFonts w:ascii="Times New Roman" w:hAnsi="Times New Roman" w:cs="Times New Roman"/>
          <w:sz w:val="28"/>
          <w:szCs w:val="28"/>
        </w:rPr>
        <w:t>______________________________</w:t>
      </w:r>
    </w:p>
    <w:p w:rsidR="00C12002" w:rsidRPr="00AB348C" w:rsidRDefault="00C12002" w:rsidP="005D1E9C">
      <w:pPr>
        <w:shd w:val="clear" w:color="auto" w:fill="FFFFFF"/>
        <w:spacing w:after="0" w:line="240" w:lineRule="auto"/>
        <w:ind w:left="4111"/>
        <w:jc w:val="both"/>
        <w:rPr>
          <w:rFonts w:ascii="Times New Roman" w:hAnsi="Times New Roman" w:cs="Times New Roman"/>
          <w:i/>
          <w:iCs/>
          <w:spacing w:val="-3"/>
          <w:sz w:val="24"/>
          <w:szCs w:val="24"/>
        </w:rPr>
      </w:pPr>
      <w:r w:rsidRPr="00AB348C">
        <w:rPr>
          <w:rFonts w:ascii="Times New Roman" w:hAnsi="Times New Roman" w:cs="Times New Roman"/>
          <w:i/>
          <w:iCs/>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C12002" w:rsidRPr="00AB348C" w:rsidRDefault="00C12002" w:rsidP="005D1E9C">
      <w:pPr>
        <w:shd w:val="clear" w:color="auto" w:fill="FFFFFF"/>
        <w:spacing w:after="0" w:line="240" w:lineRule="auto"/>
        <w:ind w:left="4111"/>
        <w:jc w:val="both"/>
        <w:rPr>
          <w:rFonts w:ascii="Times New Roman" w:hAnsi="Times New Roman" w:cs="Times New Roman"/>
          <w:i/>
          <w:iCs/>
          <w:spacing w:val="-3"/>
          <w:sz w:val="24"/>
          <w:szCs w:val="24"/>
        </w:rPr>
      </w:pPr>
      <w:r w:rsidRPr="00AB348C">
        <w:rPr>
          <w:rFonts w:ascii="Times New Roman" w:hAnsi="Times New Roman" w:cs="Times New Roman"/>
          <w:i/>
          <w:iCs/>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AB348C">
        <w:rPr>
          <w:rFonts w:ascii="Times New Roman" w:hAnsi="Times New Roman" w:cs="Times New Roman"/>
          <w:i/>
          <w:iCs/>
          <w:spacing w:val="-7"/>
          <w:sz w:val="24"/>
          <w:szCs w:val="24"/>
        </w:rPr>
        <w:t>)</w:t>
      </w:r>
    </w:p>
    <w:p w:rsidR="00C12002" w:rsidRPr="00F507A3" w:rsidRDefault="00C12002" w:rsidP="005D1E9C">
      <w:pPr>
        <w:spacing w:after="0" w:line="240" w:lineRule="auto"/>
        <w:rPr>
          <w:rFonts w:ascii="Times New Roman" w:hAnsi="Times New Roman" w:cs="Times New Roman"/>
          <w:sz w:val="28"/>
          <w:szCs w:val="28"/>
        </w:rPr>
      </w:pPr>
    </w:p>
    <w:p w:rsidR="00C12002" w:rsidRPr="00F507A3" w:rsidRDefault="00C12002" w:rsidP="005D1E9C">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Заявление</w:t>
      </w:r>
    </w:p>
    <w:p w:rsidR="00C12002" w:rsidRPr="00F507A3" w:rsidRDefault="00C12002" w:rsidP="005D1E9C">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12002" w:rsidRPr="00F507A3" w:rsidRDefault="00C12002" w:rsidP="005D1E9C">
      <w:pPr>
        <w:spacing w:after="0" w:line="240" w:lineRule="auto"/>
        <w:rPr>
          <w:rFonts w:ascii="Times New Roman" w:hAnsi="Times New Roman" w:cs="Times New Roman"/>
          <w:sz w:val="28"/>
          <w:szCs w:val="28"/>
        </w:rPr>
      </w:pPr>
    </w:p>
    <w:p w:rsidR="00C12002" w:rsidRPr="00F507A3" w:rsidRDefault="00C12002"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C12002" w:rsidRPr="00F507A3" w:rsidRDefault="00C12002" w:rsidP="005D1E9C">
      <w:pPr>
        <w:spacing w:after="0" w:line="240" w:lineRule="auto"/>
        <w:ind w:firstLine="709"/>
        <w:jc w:val="both"/>
        <w:rPr>
          <w:rFonts w:ascii="Times New Roman" w:hAnsi="Times New Roman" w:cs="Times New Roman"/>
          <w:sz w:val="28"/>
          <w:szCs w:val="28"/>
        </w:rPr>
      </w:pPr>
    </w:p>
    <w:p w:rsidR="00C12002" w:rsidRPr="00F507A3" w:rsidRDefault="00C12002" w:rsidP="005D1E9C">
      <w:pPr>
        <w:pBdr>
          <w:top w:val="single" w:sz="4" w:space="1" w:color="auto"/>
          <w:bottom w:val="single" w:sz="4" w:space="1" w:color="auto"/>
        </w:pBdr>
        <w:spacing w:after="0" w:line="240" w:lineRule="auto"/>
        <w:jc w:val="both"/>
        <w:rPr>
          <w:rFonts w:ascii="Times New Roman" w:hAnsi="Times New Roman" w:cs="Times New Roman"/>
          <w:sz w:val="28"/>
          <w:szCs w:val="28"/>
        </w:rPr>
      </w:pPr>
    </w:p>
    <w:p w:rsidR="00C12002" w:rsidRPr="00AB348C" w:rsidRDefault="00C12002" w:rsidP="005D1E9C">
      <w:pPr>
        <w:pStyle w:val="ConsPlusNonformat"/>
        <w:jc w:val="both"/>
        <w:rPr>
          <w:rFonts w:ascii="Times New Roman" w:hAnsi="Times New Roman" w:cs="Times New Roman"/>
          <w:i/>
          <w:iCs/>
          <w:sz w:val="24"/>
          <w:szCs w:val="24"/>
        </w:rPr>
      </w:pPr>
      <w:r w:rsidRPr="00AB348C">
        <w:rPr>
          <w:rFonts w:ascii="Times New Roman" w:hAnsi="Times New Roman" w:cs="Times New Roman"/>
          <w:i/>
          <w:iCs/>
          <w:sz w:val="24"/>
          <w:szCs w:val="24"/>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наличии).Сведения об объекте капитального строительства: кадастровый номер, площадь, этажность, назначение.</w:t>
      </w:r>
    </w:p>
    <w:p w:rsidR="00C12002" w:rsidRPr="00F507A3" w:rsidRDefault="00C12002" w:rsidP="005D1E9C">
      <w:pPr>
        <w:spacing w:after="0" w:line="240" w:lineRule="auto"/>
        <w:jc w:val="both"/>
        <w:rPr>
          <w:rFonts w:ascii="Times New Roman" w:hAnsi="Times New Roman" w:cs="Times New Roman"/>
          <w:sz w:val="28"/>
          <w:szCs w:val="28"/>
        </w:rPr>
      </w:pPr>
    </w:p>
    <w:p w:rsidR="00C12002" w:rsidRPr="00F507A3" w:rsidRDefault="00C12002"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Параметры планируемых к размещению объектов капитального</w:t>
      </w:r>
      <w:r>
        <w:rPr>
          <w:rFonts w:ascii="Times New Roman" w:hAnsi="Times New Roman" w:cs="Times New Roman"/>
          <w:sz w:val="28"/>
          <w:szCs w:val="28"/>
        </w:rPr>
        <w:t xml:space="preserve"> </w:t>
      </w:r>
      <w:r w:rsidRPr="00F507A3">
        <w:rPr>
          <w:rFonts w:ascii="Times New Roman" w:hAnsi="Times New Roman" w:cs="Times New Roman"/>
          <w:sz w:val="28"/>
          <w:szCs w:val="28"/>
        </w:rPr>
        <w:t>строительства</w:t>
      </w:r>
    </w:p>
    <w:p w:rsidR="00C12002" w:rsidRPr="00F507A3" w:rsidRDefault="00C12002"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12002" w:rsidRPr="00F507A3" w:rsidRDefault="00C12002"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_______________________________</w:t>
      </w:r>
    </w:p>
    <w:p w:rsidR="00C12002" w:rsidRPr="00F507A3" w:rsidRDefault="00C12002" w:rsidP="005D1E9C">
      <w:pPr>
        <w:spacing w:after="0" w:line="240" w:lineRule="auto"/>
        <w:ind w:firstLine="709"/>
        <w:jc w:val="both"/>
        <w:rPr>
          <w:rFonts w:ascii="Times New Roman" w:hAnsi="Times New Roman" w:cs="Times New Roman"/>
          <w:sz w:val="28"/>
          <w:szCs w:val="28"/>
        </w:rPr>
      </w:pPr>
    </w:p>
    <w:p w:rsidR="00C12002" w:rsidRPr="00F507A3" w:rsidRDefault="00C12002" w:rsidP="005D1E9C">
      <w:pPr>
        <w:spacing w:after="0" w:line="240" w:lineRule="auto"/>
        <w:ind w:firstLine="709"/>
        <w:jc w:val="both"/>
        <w:rPr>
          <w:rFonts w:ascii="Times New Roman" w:hAnsi="Times New Roman" w:cs="Times New Roman"/>
          <w:sz w:val="28"/>
          <w:szCs w:val="28"/>
        </w:rPr>
      </w:pPr>
      <w:r w:rsidRPr="00F507A3">
        <w:rPr>
          <w:rFonts w:ascii="Times New Roman" w:hAnsi="Times New Roman" w:cs="Times New Roman"/>
          <w:sz w:val="28"/>
          <w:szCs w:val="28"/>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C12002" w:rsidRPr="00F507A3" w:rsidRDefault="00C12002" w:rsidP="005D1E9C">
      <w:pPr>
        <w:spacing w:after="0" w:line="240" w:lineRule="auto"/>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w:t>
      </w:r>
    </w:p>
    <w:p w:rsidR="00C12002" w:rsidRPr="00F507A3" w:rsidRDefault="00C12002" w:rsidP="005D1E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w:t>
      </w:r>
      <w:r w:rsidRPr="00F507A3">
        <w:rPr>
          <w:rFonts w:ascii="Times New Roman" w:hAnsi="Times New Roman" w:cs="Times New Roman"/>
          <w:sz w:val="28"/>
          <w:szCs w:val="28"/>
        </w:rPr>
        <w:t>__________________________________________________________________________________________________________</w:t>
      </w:r>
      <w:r>
        <w:rPr>
          <w:rFonts w:ascii="Times New Roman" w:hAnsi="Times New Roman" w:cs="Times New Roman"/>
          <w:sz w:val="28"/>
          <w:szCs w:val="28"/>
        </w:rPr>
        <w:t>_______________________________</w:t>
      </w:r>
    </w:p>
    <w:p w:rsidR="00C12002" w:rsidRPr="00F507A3" w:rsidRDefault="00C12002" w:rsidP="005D1E9C">
      <w:pPr>
        <w:spacing w:after="0" w:line="240" w:lineRule="auto"/>
        <w:jc w:val="both"/>
        <w:rPr>
          <w:rFonts w:ascii="Times New Roman" w:hAnsi="Times New Roman" w:cs="Times New Roman"/>
          <w:sz w:val="28"/>
          <w:szCs w:val="28"/>
        </w:rPr>
      </w:pPr>
    </w:p>
    <w:p w:rsidR="00C12002" w:rsidRPr="00F507A3" w:rsidRDefault="00C12002" w:rsidP="005D1E9C">
      <w:pPr>
        <w:spacing w:after="0" w:line="240" w:lineRule="auto"/>
        <w:ind w:firstLine="709"/>
        <w:rPr>
          <w:rFonts w:ascii="Times New Roman" w:hAnsi="Times New Roman" w:cs="Times New Roman"/>
          <w:sz w:val="28"/>
          <w:szCs w:val="28"/>
        </w:rPr>
      </w:pPr>
      <w:r w:rsidRPr="00F507A3">
        <w:rPr>
          <w:rFonts w:ascii="Times New Roman" w:hAnsi="Times New Roman" w:cs="Times New Roman"/>
          <w:sz w:val="28"/>
          <w:szCs w:val="28"/>
        </w:rPr>
        <w:t>К заявлению прилагаются следующие документы:</w:t>
      </w:r>
    </w:p>
    <w:p w:rsidR="00C12002" w:rsidRPr="00AB348C" w:rsidRDefault="00C12002" w:rsidP="005D1E9C">
      <w:pPr>
        <w:widowControl w:val="0"/>
        <w:autoSpaceDE w:val="0"/>
        <w:autoSpaceDN w:val="0"/>
        <w:adjustRightInd w:val="0"/>
        <w:spacing w:after="0" w:line="240" w:lineRule="auto"/>
        <w:ind w:firstLine="851"/>
        <w:jc w:val="both"/>
        <w:rPr>
          <w:rFonts w:ascii="Times New Roman" w:hAnsi="Times New Roman" w:cs="Times New Roman"/>
          <w:i/>
          <w:iCs/>
          <w:sz w:val="24"/>
          <w:szCs w:val="24"/>
        </w:rPr>
      </w:pPr>
      <w:r w:rsidRPr="00AB348C">
        <w:rPr>
          <w:rFonts w:ascii="Times New Roman" w:hAnsi="Times New Roman" w:cs="Times New Roman"/>
          <w:i/>
          <w:iCs/>
          <w:sz w:val="24"/>
          <w:szCs w:val="24"/>
        </w:rPr>
        <w:t>(указывается перечень прилагаемых документов)</w:t>
      </w:r>
    </w:p>
    <w:p w:rsidR="00C12002" w:rsidRDefault="00C12002"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2002" w:rsidRDefault="00C12002"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2002" w:rsidRDefault="00C12002"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2002" w:rsidRDefault="00C12002"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2002" w:rsidRPr="00F507A3" w:rsidRDefault="00C12002" w:rsidP="005D1E9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12002" w:rsidRDefault="00C12002" w:rsidP="005D1E9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Результат предоставления муниципальной услуги, прошу предоставить:</w:t>
      </w:r>
    </w:p>
    <w:tbl>
      <w:tblPr>
        <w:tblW w:w="0" w:type="auto"/>
        <w:tblInd w:w="-6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8164"/>
        <w:gridCol w:w="907"/>
      </w:tblGrid>
      <w:tr w:rsidR="00C12002" w:rsidRPr="00F51E5A">
        <w:tc>
          <w:tcPr>
            <w:tcW w:w="8164" w:type="dxa"/>
          </w:tcPr>
          <w:p w:rsidR="00C12002" w:rsidRPr="00F51E5A" w:rsidRDefault="00C12002" w:rsidP="00380C82">
            <w:pPr>
              <w:rPr>
                <w:rFonts w:ascii="Times New Roman" w:hAnsi="Times New Roman" w:cs="Times New Roman"/>
                <w:sz w:val="24"/>
                <w:szCs w:val="24"/>
              </w:rPr>
            </w:pPr>
            <w:r w:rsidRPr="00F51E5A">
              <w:rPr>
                <w:rFonts w:ascii="Times New Roman" w:hAnsi="Times New Roman" w:cs="Times New Roman"/>
                <w:sz w:val="24"/>
                <w:szCs w:val="24"/>
              </w:rPr>
              <w:t>направить в форме электронного документа в Личн</w:t>
            </w:r>
            <w:r>
              <w:rPr>
                <w:rFonts w:ascii="Times New Roman" w:hAnsi="Times New Roman" w:cs="Times New Roman"/>
                <w:sz w:val="24"/>
                <w:szCs w:val="24"/>
              </w:rPr>
              <w:t>ый кабинет на ЕПГУ</w:t>
            </w:r>
          </w:p>
        </w:tc>
        <w:tc>
          <w:tcPr>
            <w:tcW w:w="907" w:type="dxa"/>
          </w:tcPr>
          <w:p w:rsidR="00C12002" w:rsidRPr="00F51E5A" w:rsidRDefault="00C12002" w:rsidP="00380C82">
            <w:pPr>
              <w:rPr>
                <w:rFonts w:ascii="Times New Roman" w:hAnsi="Times New Roman" w:cs="Times New Roman"/>
              </w:rPr>
            </w:pPr>
          </w:p>
        </w:tc>
      </w:tr>
      <w:tr w:rsidR="00C12002" w:rsidRPr="00F51E5A">
        <w:tc>
          <w:tcPr>
            <w:tcW w:w="8164" w:type="dxa"/>
          </w:tcPr>
          <w:p w:rsidR="00C12002" w:rsidRPr="00F51E5A" w:rsidRDefault="00C12002" w:rsidP="00380C82">
            <w:pPr>
              <w:rPr>
                <w:rFonts w:ascii="Times New Roman" w:hAnsi="Times New Roman" w:cs="Times New Roman"/>
                <w:sz w:val="24"/>
                <w:szCs w:val="24"/>
              </w:rPr>
            </w:pPr>
            <w:r w:rsidRPr="00F51E5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___________________________________________________________________</w:t>
            </w:r>
          </w:p>
        </w:tc>
        <w:tc>
          <w:tcPr>
            <w:tcW w:w="907" w:type="dxa"/>
            <w:vAlign w:val="center"/>
          </w:tcPr>
          <w:p w:rsidR="00C12002" w:rsidRPr="00F51E5A" w:rsidRDefault="00C12002" w:rsidP="00380C82">
            <w:pPr>
              <w:rPr>
                <w:rFonts w:ascii="Times New Roman" w:hAnsi="Times New Roman" w:cs="Times New Roman"/>
              </w:rPr>
            </w:pPr>
          </w:p>
        </w:tc>
      </w:tr>
      <w:tr w:rsidR="00C12002" w:rsidRPr="00F51E5A">
        <w:tc>
          <w:tcPr>
            <w:tcW w:w="8164" w:type="dxa"/>
          </w:tcPr>
          <w:p w:rsidR="00C12002" w:rsidRPr="00F51E5A" w:rsidRDefault="00C12002" w:rsidP="00380C82">
            <w:pPr>
              <w:rPr>
                <w:rFonts w:ascii="Times New Roman" w:hAnsi="Times New Roman" w:cs="Times New Roman"/>
                <w:sz w:val="24"/>
                <w:szCs w:val="24"/>
              </w:rPr>
            </w:pPr>
            <w:r w:rsidRPr="00F51E5A">
              <w:rPr>
                <w:rFonts w:ascii="Times New Roman" w:hAnsi="Times New Roman" w:cs="Times New Roman"/>
                <w:sz w:val="24"/>
                <w:szCs w:val="24"/>
              </w:rPr>
              <w:t>направить на бумажном носителе на почтовый адрес: ___________________________________________________________________</w:t>
            </w:r>
          </w:p>
        </w:tc>
        <w:tc>
          <w:tcPr>
            <w:tcW w:w="907" w:type="dxa"/>
          </w:tcPr>
          <w:p w:rsidR="00C12002" w:rsidRPr="00F51E5A" w:rsidRDefault="00C12002" w:rsidP="00380C82">
            <w:pPr>
              <w:rPr>
                <w:rFonts w:ascii="Times New Roman" w:hAnsi="Times New Roman" w:cs="Times New Roman"/>
              </w:rPr>
            </w:pPr>
          </w:p>
        </w:tc>
      </w:tr>
      <w:tr w:rsidR="00C12002" w:rsidRPr="00F51E5A">
        <w:tblPrEx>
          <w:tblBorders>
            <w:left w:val="none" w:sz="0" w:space="0" w:color="auto"/>
            <w:right w:val="none" w:sz="0" w:space="0" w:color="auto"/>
          </w:tblBorders>
        </w:tblPrEx>
        <w:tc>
          <w:tcPr>
            <w:tcW w:w="9071" w:type="dxa"/>
            <w:gridSpan w:val="2"/>
            <w:tcBorders>
              <w:left w:val="nil"/>
              <w:bottom w:val="nil"/>
              <w:right w:val="nil"/>
            </w:tcBorders>
          </w:tcPr>
          <w:p w:rsidR="00C12002" w:rsidRPr="00F51E5A" w:rsidRDefault="00C12002" w:rsidP="00380C82">
            <w:pPr>
              <w:rPr>
                <w:rFonts w:ascii="Times New Roman" w:hAnsi="Times New Roman" w:cs="Times New Roman"/>
                <w:sz w:val="24"/>
                <w:szCs w:val="24"/>
              </w:rPr>
            </w:pPr>
            <w:r w:rsidRPr="00F51E5A">
              <w:rPr>
                <w:rFonts w:ascii="Times New Roman" w:hAnsi="Times New Roman" w:cs="Times New Roman"/>
                <w:sz w:val="24"/>
                <w:szCs w:val="24"/>
              </w:rPr>
              <w:t>Указывается один из перечисленных способов</w:t>
            </w:r>
          </w:p>
        </w:tc>
      </w:tr>
    </w:tbl>
    <w:p w:rsidR="00C12002" w:rsidRPr="00F507A3" w:rsidRDefault="00C12002" w:rsidP="005D1E9C">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tbl>
      <w:tblPr>
        <w:tblW w:w="9977" w:type="dxa"/>
        <w:tblInd w:w="-26" w:type="dxa"/>
        <w:tblLayout w:type="fixed"/>
        <w:tblCellMar>
          <w:left w:w="28" w:type="dxa"/>
          <w:right w:w="28" w:type="dxa"/>
        </w:tblCellMar>
        <w:tblLook w:val="0000"/>
      </w:tblPr>
      <w:tblGrid>
        <w:gridCol w:w="1790"/>
        <w:gridCol w:w="483"/>
        <w:gridCol w:w="1369"/>
        <w:gridCol w:w="686"/>
        <w:gridCol w:w="606"/>
        <w:gridCol w:w="606"/>
        <w:gridCol w:w="2756"/>
        <w:gridCol w:w="1681"/>
      </w:tblGrid>
      <w:tr w:rsidR="00C12002" w:rsidRPr="00F507A3">
        <w:trPr>
          <w:trHeight w:val="823"/>
        </w:trPr>
        <w:tc>
          <w:tcPr>
            <w:tcW w:w="1790" w:type="dxa"/>
            <w:tcBorders>
              <w:top w:val="nil"/>
              <w:left w:val="nil"/>
              <w:bottom w:val="single" w:sz="4" w:space="0" w:color="auto"/>
              <w:right w:val="nil"/>
            </w:tcBorders>
            <w:vAlign w:val="bottom"/>
          </w:tcPr>
          <w:p w:rsidR="00C12002" w:rsidRPr="00F507A3" w:rsidRDefault="00C12002" w:rsidP="00380C82">
            <w:pPr>
              <w:spacing w:after="0" w:line="240" w:lineRule="auto"/>
              <w:jc w:val="center"/>
              <w:rPr>
                <w:rFonts w:ascii="Times New Roman" w:hAnsi="Times New Roman" w:cs="Times New Roman"/>
                <w:sz w:val="28"/>
                <w:szCs w:val="28"/>
              </w:rPr>
            </w:pPr>
          </w:p>
        </w:tc>
        <w:tc>
          <w:tcPr>
            <w:tcW w:w="483" w:type="dxa"/>
            <w:tcBorders>
              <w:top w:val="nil"/>
              <w:left w:val="nil"/>
              <w:bottom w:val="nil"/>
              <w:right w:val="nil"/>
            </w:tcBorders>
            <w:vAlign w:val="bottom"/>
          </w:tcPr>
          <w:p w:rsidR="00C12002" w:rsidRPr="00F507A3" w:rsidRDefault="00C12002" w:rsidP="00380C82">
            <w:pPr>
              <w:spacing w:after="0" w:line="240" w:lineRule="auto"/>
              <w:jc w:val="center"/>
              <w:rPr>
                <w:rFonts w:ascii="Times New Roman" w:hAnsi="Times New Roman" w:cs="Times New Roman"/>
                <w:sz w:val="28"/>
                <w:szCs w:val="28"/>
              </w:rPr>
            </w:pPr>
          </w:p>
        </w:tc>
        <w:tc>
          <w:tcPr>
            <w:tcW w:w="1369" w:type="dxa"/>
            <w:tcBorders>
              <w:top w:val="nil"/>
              <w:left w:val="nil"/>
              <w:bottom w:val="single" w:sz="4" w:space="0" w:color="auto"/>
              <w:right w:val="nil"/>
            </w:tcBorders>
            <w:vAlign w:val="bottom"/>
          </w:tcPr>
          <w:p w:rsidR="00C12002" w:rsidRPr="00F507A3" w:rsidRDefault="00C12002" w:rsidP="00380C82">
            <w:pPr>
              <w:spacing w:after="0" w:line="240" w:lineRule="auto"/>
              <w:jc w:val="center"/>
              <w:rPr>
                <w:rFonts w:ascii="Times New Roman" w:hAnsi="Times New Roman" w:cs="Times New Roman"/>
                <w:sz w:val="28"/>
                <w:szCs w:val="28"/>
              </w:rPr>
            </w:pPr>
          </w:p>
        </w:tc>
        <w:tc>
          <w:tcPr>
            <w:tcW w:w="686" w:type="dxa"/>
            <w:tcBorders>
              <w:top w:val="nil"/>
              <w:left w:val="nil"/>
              <w:bottom w:val="nil"/>
              <w:right w:val="nil"/>
            </w:tcBorders>
            <w:vAlign w:val="bottom"/>
          </w:tcPr>
          <w:p w:rsidR="00C12002" w:rsidRPr="00F507A3" w:rsidRDefault="00C12002" w:rsidP="00380C8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C12002" w:rsidRPr="00F507A3" w:rsidRDefault="00C12002" w:rsidP="00380C82">
            <w:pPr>
              <w:spacing w:after="0" w:line="240" w:lineRule="auto"/>
              <w:jc w:val="center"/>
              <w:rPr>
                <w:rFonts w:ascii="Times New Roman" w:hAnsi="Times New Roman" w:cs="Times New Roman"/>
                <w:sz w:val="28"/>
                <w:szCs w:val="28"/>
              </w:rPr>
            </w:pPr>
          </w:p>
        </w:tc>
        <w:tc>
          <w:tcPr>
            <w:tcW w:w="606" w:type="dxa"/>
            <w:tcBorders>
              <w:top w:val="nil"/>
              <w:left w:val="nil"/>
              <w:bottom w:val="single" w:sz="4" w:space="0" w:color="auto"/>
              <w:right w:val="nil"/>
            </w:tcBorders>
          </w:tcPr>
          <w:p w:rsidR="00C12002" w:rsidRPr="00F507A3" w:rsidRDefault="00C12002" w:rsidP="00380C82">
            <w:pPr>
              <w:spacing w:after="0" w:line="240" w:lineRule="auto"/>
              <w:jc w:val="center"/>
              <w:rPr>
                <w:rFonts w:ascii="Times New Roman" w:hAnsi="Times New Roman" w:cs="Times New Roman"/>
                <w:sz w:val="28"/>
                <w:szCs w:val="28"/>
              </w:rPr>
            </w:pPr>
          </w:p>
        </w:tc>
        <w:tc>
          <w:tcPr>
            <w:tcW w:w="2756" w:type="dxa"/>
            <w:tcBorders>
              <w:top w:val="nil"/>
              <w:left w:val="nil"/>
              <w:bottom w:val="single" w:sz="4" w:space="0" w:color="auto"/>
              <w:right w:val="nil"/>
            </w:tcBorders>
            <w:vAlign w:val="bottom"/>
          </w:tcPr>
          <w:p w:rsidR="00C12002" w:rsidRPr="00F507A3" w:rsidRDefault="00C12002" w:rsidP="00380C82">
            <w:pPr>
              <w:spacing w:after="0" w:line="240" w:lineRule="auto"/>
              <w:jc w:val="center"/>
              <w:rPr>
                <w:rFonts w:ascii="Times New Roman" w:hAnsi="Times New Roman" w:cs="Times New Roman"/>
                <w:sz w:val="28"/>
                <w:szCs w:val="28"/>
              </w:rPr>
            </w:pPr>
          </w:p>
        </w:tc>
        <w:tc>
          <w:tcPr>
            <w:tcW w:w="1681" w:type="dxa"/>
            <w:tcBorders>
              <w:top w:val="nil"/>
              <w:left w:val="nil"/>
              <w:bottom w:val="single" w:sz="4" w:space="0" w:color="auto"/>
              <w:right w:val="nil"/>
            </w:tcBorders>
          </w:tcPr>
          <w:p w:rsidR="00C12002" w:rsidRPr="00F507A3" w:rsidRDefault="00C12002" w:rsidP="00380C82">
            <w:pPr>
              <w:spacing w:after="0" w:line="240" w:lineRule="auto"/>
              <w:jc w:val="center"/>
              <w:rPr>
                <w:rFonts w:ascii="Times New Roman" w:hAnsi="Times New Roman" w:cs="Times New Roman"/>
                <w:sz w:val="28"/>
                <w:szCs w:val="28"/>
              </w:rPr>
            </w:pPr>
          </w:p>
        </w:tc>
      </w:tr>
      <w:tr w:rsidR="00C12002" w:rsidRPr="00F507A3">
        <w:trPr>
          <w:trHeight w:val="298"/>
        </w:trPr>
        <w:tc>
          <w:tcPr>
            <w:tcW w:w="1790" w:type="dxa"/>
            <w:tcBorders>
              <w:top w:val="nil"/>
              <w:left w:val="nil"/>
              <w:bottom w:val="nil"/>
              <w:right w:val="nil"/>
            </w:tcBorders>
          </w:tcPr>
          <w:p w:rsidR="00C12002" w:rsidRPr="00F507A3" w:rsidRDefault="00C12002"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(дата)</w:t>
            </w:r>
          </w:p>
        </w:tc>
        <w:tc>
          <w:tcPr>
            <w:tcW w:w="483" w:type="dxa"/>
            <w:tcBorders>
              <w:top w:val="nil"/>
              <w:left w:val="nil"/>
              <w:bottom w:val="nil"/>
              <w:right w:val="nil"/>
            </w:tcBorders>
          </w:tcPr>
          <w:p w:rsidR="00C12002" w:rsidRPr="00F507A3" w:rsidRDefault="00C12002" w:rsidP="00380C82">
            <w:pPr>
              <w:spacing w:after="0" w:line="240" w:lineRule="auto"/>
              <w:jc w:val="center"/>
              <w:rPr>
                <w:rFonts w:ascii="Times New Roman" w:hAnsi="Times New Roman" w:cs="Times New Roman"/>
                <w:sz w:val="28"/>
                <w:szCs w:val="28"/>
              </w:rPr>
            </w:pPr>
          </w:p>
        </w:tc>
        <w:tc>
          <w:tcPr>
            <w:tcW w:w="1369" w:type="dxa"/>
            <w:tcBorders>
              <w:top w:val="nil"/>
              <w:left w:val="nil"/>
              <w:bottom w:val="nil"/>
              <w:right w:val="nil"/>
            </w:tcBorders>
          </w:tcPr>
          <w:p w:rsidR="00C12002" w:rsidRPr="00F507A3" w:rsidRDefault="00C12002"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(подпись)</w:t>
            </w:r>
          </w:p>
        </w:tc>
        <w:tc>
          <w:tcPr>
            <w:tcW w:w="686" w:type="dxa"/>
            <w:tcBorders>
              <w:top w:val="nil"/>
              <w:left w:val="nil"/>
              <w:bottom w:val="nil"/>
              <w:right w:val="nil"/>
            </w:tcBorders>
          </w:tcPr>
          <w:p w:rsidR="00C12002" w:rsidRPr="00F507A3" w:rsidRDefault="00C12002" w:rsidP="00380C82">
            <w:pPr>
              <w:spacing w:after="0" w:line="240" w:lineRule="auto"/>
              <w:jc w:val="center"/>
              <w:rPr>
                <w:rFonts w:ascii="Times New Roman" w:hAnsi="Times New Roman" w:cs="Times New Roman"/>
                <w:sz w:val="28"/>
                <w:szCs w:val="28"/>
              </w:rPr>
            </w:pPr>
          </w:p>
        </w:tc>
        <w:tc>
          <w:tcPr>
            <w:tcW w:w="606" w:type="dxa"/>
            <w:tcBorders>
              <w:top w:val="nil"/>
              <w:left w:val="nil"/>
              <w:bottom w:val="nil"/>
              <w:right w:val="nil"/>
            </w:tcBorders>
          </w:tcPr>
          <w:p w:rsidR="00C12002" w:rsidRPr="00F507A3" w:rsidRDefault="00C12002" w:rsidP="00380C82">
            <w:pPr>
              <w:tabs>
                <w:tab w:val="left" w:pos="1800"/>
              </w:tabs>
              <w:spacing w:after="0" w:line="240" w:lineRule="auto"/>
              <w:ind w:right="453"/>
              <w:jc w:val="center"/>
              <w:rPr>
                <w:rFonts w:ascii="Times New Roman" w:hAnsi="Times New Roman" w:cs="Times New Roman"/>
                <w:sz w:val="28"/>
                <w:szCs w:val="28"/>
              </w:rPr>
            </w:pPr>
          </w:p>
        </w:tc>
        <w:tc>
          <w:tcPr>
            <w:tcW w:w="606" w:type="dxa"/>
            <w:tcBorders>
              <w:top w:val="nil"/>
              <w:left w:val="nil"/>
              <w:bottom w:val="nil"/>
              <w:right w:val="nil"/>
            </w:tcBorders>
          </w:tcPr>
          <w:p w:rsidR="00C12002" w:rsidRPr="00F507A3" w:rsidRDefault="00C12002" w:rsidP="00380C82">
            <w:pPr>
              <w:tabs>
                <w:tab w:val="left" w:pos="1800"/>
              </w:tabs>
              <w:spacing w:after="0" w:line="240" w:lineRule="auto"/>
              <w:ind w:right="453"/>
              <w:jc w:val="center"/>
              <w:rPr>
                <w:rFonts w:ascii="Times New Roman" w:hAnsi="Times New Roman" w:cs="Times New Roman"/>
                <w:sz w:val="28"/>
                <w:szCs w:val="28"/>
              </w:rPr>
            </w:pPr>
          </w:p>
        </w:tc>
        <w:tc>
          <w:tcPr>
            <w:tcW w:w="2756" w:type="dxa"/>
            <w:tcBorders>
              <w:top w:val="nil"/>
              <w:left w:val="nil"/>
              <w:bottom w:val="nil"/>
              <w:right w:val="nil"/>
            </w:tcBorders>
          </w:tcPr>
          <w:p w:rsidR="00C12002" w:rsidRPr="00F507A3" w:rsidRDefault="00C12002" w:rsidP="00380C82">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(ФИО)</w:t>
            </w:r>
          </w:p>
        </w:tc>
        <w:tc>
          <w:tcPr>
            <w:tcW w:w="1681" w:type="dxa"/>
            <w:tcBorders>
              <w:top w:val="nil"/>
              <w:left w:val="nil"/>
              <w:bottom w:val="nil"/>
              <w:right w:val="nil"/>
            </w:tcBorders>
          </w:tcPr>
          <w:p w:rsidR="00C12002" w:rsidRPr="00F507A3" w:rsidRDefault="00C12002" w:rsidP="00380C82">
            <w:pPr>
              <w:spacing w:after="0" w:line="240" w:lineRule="auto"/>
              <w:rPr>
                <w:rFonts w:ascii="Times New Roman" w:hAnsi="Times New Roman" w:cs="Times New Roman"/>
                <w:sz w:val="28"/>
                <w:szCs w:val="28"/>
              </w:rPr>
            </w:pPr>
          </w:p>
        </w:tc>
      </w:tr>
    </w:tbl>
    <w:p w:rsidR="00C12002" w:rsidRDefault="00C12002" w:rsidP="005D1E9C"/>
    <w:p w:rsidR="00C12002" w:rsidRPr="00F507A3" w:rsidRDefault="00C12002" w:rsidP="00CD11B9">
      <w:pPr>
        <w:autoSpaceDE w:val="0"/>
        <w:autoSpaceDN w:val="0"/>
        <w:adjustRightInd w:val="0"/>
        <w:spacing w:after="0" w:line="240" w:lineRule="auto"/>
        <w:ind w:firstLine="720"/>
        <w:jc w:val="both"/>
        <w:rPr>
          <w:rFonts w:ascii="Times New Roman" w:hAnsi="Times New Roman" w:cs="Times New Roman"/>
          <w:sz w:val="28"/>
          <w:szCs w:val="28"/>
        </w:rPr>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752D17">
      <w:pPr>
        <w:spacing w:after="0" w:line="240" w:lineRule="auto"/>
      </w:pPr>
    </w:p>
    <w:p w:rsidR="00C12002" w:rsidRDefault="00C12002" w:rsidP="00B4186C">
      <w:pPr>
        <w:spacing w:after="0" w:line="240" w:lineRule="auto"/>
        <w:ind w:right="-1"/>
        <w:rPr>
          <w:rFonts w:ascii="Times New Roman" w:hAnsi="Times New Roman" w:cs="Times New Roman"/>
          <w:color w:val="000000"/>
          <w:spacing w:val="-6"/>
          <w:sz w:val="24"/>
          <w:szCs w:val="24"/>
        </w:rPr>
      </w:pPr>
    </w:p>
    <w:p w:rsidR="00C12002" w:rsidRPr="00AB348C" w:rsidRDefault="00C12002" w:rsidP="00EF695D">
      <w:pPr>
        <w:spacing w:after="0" w:line="240" w:lineRule="auto"/>
        <w:ind w:right="-1" w:firstLine="709"/>
        <w:jc w:val="right"/>
        <w:rPr>
          <w:rFonts w:ascii="Times New Roman" w:hAnsi="Times New Roman" w:cs="Times New Roman"/>
          <w:color w:val="000000"/>
          <w:spacing w:val="-6"/>
          <w:sz w:val="24"/>
          <w:szCs w:val="24"/>
        </w:rPr>
      </w:pPr>
      <w:r w:rsidRPr="00AB348C">
        <w:rPr>
          <w:rFonts w:ascii="Times New Roman" w:hAnsi="Times New Roman" w:cs="Times New Roman"/>
          <w:color w:val="000000"/>
          <w:spacing w:val="-6"/>
          <w:sz w:val="24"/>
          <w:szCs w:val="24"/>
        </w:rPr>
        <w:t>Приложение № 2</w:t>
      </w:r>
    </w:p>
    <w:p w:rsidR="00C12002" w:rsidRPr="00980943" w:rsidRDefault="00C12002" w:rsidP="00EF695D">
      <w:pPr>
        <w:pStyle w:val="20"/>
        <w:shd w:val="clear" w:color="auto" w:fill="auto"/>
        <w:spacing w:before="0" w:after="600" w:line="322" w:lineRule="exact"/>
        <w:ind w:left="5520"/>
        <w:jc w:val="right"/>
        <w:rPr>
          <w:rFonts w:ascii="Times New Roman" w:hAnsi="Times New Roman" w:cs="Times New Roman"/>
          <w:sz w:val="24"/>
          <w:szCs w:val="24"/>
        </w:rPr>
      </w:pPr>
      <w:r w:rsidRPr="00980943">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2002" w:rsidRPr="00AB348C" w:rsidRDefault="00C12002" w:rsidP="00EF695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(Бланк органа,</w:t>
      </w:r>
      <w:r w:rsidRPr="00AB348C">
        <w:rPr>
          <w:rFonts w:ascii="Times New Roman" w:hAnsi="Times New Roman" w:cs="Times New Roman"/>
          <w:sz w:val="24"/>
          <w:szCs w:val="24"/>
        </w:rPr>
        <w:br/>
        <w:t>осуществляющего</w:t>
      </w:r>
      <w:r w:rsidRPr="00AB348C">
        <w:rPr>
          <w:rFonts w:ascii="Times New Roman" w:hAnsi="Times New Roman" w:cs="Times New Roman"/>
          <w:sz w:val="24"/>
          <w:szCs w:val="24"/>
        </w:rPr>
        <w:br/>
        <w:t xml:space="preserve">предоставление государственной </w:t>
      </w:r>
    </w:p>
    <w:p w:rsidR="00C12002" w:rsidRPr="00752D17" w:rsidRDefault="00C12002" w:rsidP="00752D17">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(муниципальной) услуги</w:t>
      </w:r>
      <w:bookmarkStart w:id="6" w:name="OLE_LINK459"/>
      <w:bookmarkStart w:id="7" w:name="OLE_LINK460"/>
    </w:p>
    <w:p w:rsidR="00C12002" w:rsidRPr="00F507A3" w:rsidRDefault="00C12002" w:rsidP="00665414">
      <w:pPr>
        <w:tabs>
          <w:tab w:val="left" w:pos="567"/>
          <w:tab w:val="left" w:pos="4536"/>
        </w:tabs>
        <w:spacing w:after="0" w:line="240" w:lineRule="auto"/>
        <w:jc w:val="center"/>
        <w:rPr>
          <w:rFonts w:ascii="Times New Roman" w:hAnsi="Times New Roman" w:cs="Times New Roman"/>
          <w:b/>
          <w:bCs/>
          <w:spacing w:val="-4"/>
          <w:sz w:val="28"/>
          <w:szCs w:val="28"/>
        </w:rPr>
      </w:pPr>
    </w:p>
    <w:p w:rsidR="00C12002" w:rsidRPr="00752D17" w:rsidRDefault="00C12002" w:rsidP="00665414">
      <w:pPr>
        <w:tabs>
          <w:tab w:val="left" w:pos="567"/>
          <w:tab w:val="left" w:pos="4536"/>
        </w:tabs>
        <w:spacing w:after="0" w:line="240" w:lineRule="auto"/>
        <w:jc w:val="center"/>
        <w:rPr>
          <w:rFonts w:ascii="Times New Roman" w:hAnsi="Times New Roman" w:cs="Times New Roman"/>
          <w:spacing w:val="-4"/>
          <w:sz w:val="24"/>
          <w:szCs w:val="24"/>
        </w:rPr>
      </w:pPr>
      <w:r w:rsidRPr="00752D17">
        <w:rPr>
          <w:rFonts w:ascii="Times New Roman" w:hAnsi="Times New Roman" w:cs="Times New Roman"/>
          <w:spacing w:val="-4"/>
          <w:sz w:val="24"/>
          <w:szCs w:val="24"/>
        </w:rPr>
        <w:t>РЕШЕНИЕ</w:t>
      </w:r>
    </w:p>
    <w:p w:rsidR="00C12002" w:rsidRPr="00752D17" w:rsidRDefault="00C12002" w:rsidP="00665414">
      <w:pPr>
        <w:tabs>
          <w:tab w:val="left" w:pos="567"/>
          <w:tab w:val="left" w:pos="4536"/>
        </w:tabs>
        <w:spacing w:after="0" w:line="240" w:lineRule="auto"/>
        <w:jc w:val="center"/>
        <w:rPr>
          <w:rFonts w:ascii="Times New Roman" w:hAnsi="Times New Roman" w:cs="Times New Roman"/>
          <w:b/>
          <w:bCs/>
          <w:spacing w:val="-4"/>
          <w:sz w:val="24"/>
          <w:szCs w:val="24"/>
        </w:rPr>
      </w:pPr>
      <w:r w:rsidRPr="00752D17">
        <w:rPr>
          <w:rFonts w:ascii="Times New Roman" w:hAnsi="Times New Roman" w:cs="Times New Roman"/>
          <w:b/>
          <w:bCs/>
          <w:spacing w:val="-4"/>
          <w:sz w:val="24"/>
          <w:szCs w:val="24"/>
        </w:rPr>
        <w:t xml:space="preserve">О предоставлении разрешения на </w:t>
      </w:r>
      <w:bookmarkEnd w:id="6"/>
      <w:bookmarkEnd w:id="7"/>
      <w:r w:rsidRPr="00752D17">
        <w:rPr>
          <w:rFonts w:ascii="Times New Roman" w:hAnsi="Times New Roman" w:cs="Times New Roman"/>
          <w:b/>
          <w:bCs/>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C12002" w:rsidRPr="00752D17" w:rsidRDefault="00C12002" w:rsidP="00DC3016">
      <w:pPr>
        <w:tabs>
          <w:tab w:val="left" w:pos="567"/>
          <w:tab w:val="left" w:pos="4536"/>
        </w:tabs>
        <w:spacing w:after="0" w:line="240" w:lineRule="auto"/>
        <w:rPr>
          <w:rFonts w:ascii="Times New Roman" w:hAnsi="Times New Roman" w:cs="Times New Roman"/>
          <w:color w:val="000000"/>
          <w:sz w:val="24"/>
          <w:szCs w:val="24"/>
        </w:rPr>
      </w:pPr>
    </w:p>
    <w:p w:rsidR="00C12002" w:rsidRPr="00752D17" w:rsidRDefault="00C12002" w:rsidP="00DC3016">
      <w:pPr>
        <w:widowControl w:val="0"/>
        <w:tabs>
          <w:tab w:val="left" w:pos="4819"/>
        </w:tabs>
        <w:spacing w:after="474" w:line="280" w:lineRule="exact"/>
        <w:jc w:val="center"/>
        <w:rPr>
          <w:rFonts w:ascii="Times New Roman" w:hAnsi="Times New Roman" w:cs="Times New Roman"/>
          <w:color w:val="000000"/>
          <w:sz w:val="24"/>
          <w:szCs w:val="24"/>
        </w:rPr>
      </w:pPr>
      <w:r w:rsidRPr="00752D17">
        <w:rPr>
          <w:rFonts w:ascii="Times New Roman" w:hAnsi="Times New Roman" w:cs="Times New Roman"/>
          <w:color w:val="000000"/>
          <w:sz w:val="24"/>
          <w:szCs w:val="24"/>
        </w:rPr>
        <w:t>от________________ №_______________</w:t>
      </w:r>
    </w:p>
    <w:p w:rsidR="00C12002" w:rsidRPr="00752D17" w:rsidRDefault="00C12002" w:rsidP="00EF695D">
      <w:pPr>
        <w:spacing w:line="235" w:lineRule="auto"/>
        <w:ind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C12002" w:rsidRPr="00752D17" w:rsidRDefault="00C12002" w:rsidP="00AD0A8D">
      <w:pPr>
        <w:tabs>
          <w:tab w:val="left" w:pos="709"/>
        </w:tabs>
        <w:spacing w:after="0" w:line="240" w:lineRule="auto"/>
        <w:jc w:val="both"/>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ab/>
        <w:t xml:space="preserve">1. Предоставить разрешение на </w:t>
      </w:r>
      <w:bookmarkStart w:id="8" w:name="OLE_LINK456"/>
      <w:bookmarkStart w:id="9" w:name="OLE_LINK457"/>
      <w:bookmarkStart w:id="10" w:name="OLE_LINK458"/>
      <w:r w:rsidRPr="00752D17">
        <w:rPr>
          <w:rFonts w:ascii="Times New Roman" w:hAnsi="Times New Roman" w:cs="Times New Roman"/>
          <w:color w:val="000000"/>
          <w:spacing w:val="-4"/>
          <w:sz w:val="24"/>
          <w:szCs w:val="24"/>
        </w:rPr>
        <w:t>отклонение от предельных параметров разрешенного строительства, реконструкции объекта капитального строительства</w:t>
      </w:r>
      <w:bookmarkEnd w:id="8"/>
      <w:bookmarkEnd w:id="9"/>
      <w:bookmarkEnd w:id="10"/>
      <w:r w:rsidRPr="00752D17">
        <w:rPr>
          <w:rFonts w:ascii="Times New Roman" w:hAnsi="Times New Roman" w:cs="Times New Roman"/>
          <w:color w:val="000000"/>
          <w:spacing w:val="-4"/>
          <w:sz w:val="24"/>
          <w:szCs w:val="24"/>
        </w:rPr>
        <w:t xml:space="preserve">- </w:t>
      </w:r>
      <w:r w:rsidRPr="00752D17">
        <w:rPr>
          <w:rFonts w:ascii="Times New Roman" w:hAnsi="Times New Roman" w:cs="Times New Roman"/>
          <w:i/>
          <w:iCs/>
          <w:color w:val="000000"/>
          <w:spacing w:val="-4"/>
          <w:sz w:val="24"/>
          <w:szCs w:val="24"/>
        </w:rPr>
        <w:t>«_______________________________»</w:t>
      </w:r>
      <w:r w:rsidRPr="00752D17">
        <w:rPr>
          <w:rFonts w:ascii="Times New Roman" w:hAnsi="Times New Roman" w:cs="Times New Roman"/>
          <w:color w:val="000000"/>
          <w:spacing w:val="-4"/>
          <w:sz w:val="24"/>
          <w:szCs w:val="24"/>
        </w:rPr>
        <w:t xml:space="preserve"> в отношении земельного участка с кадастровым номером </w:t>
      </w:r>
      <w:r w:rsidRPr="00752D17">
        <w:rPr>
          <w:rFonts w:ascii="Times New Roman" w:hAnsi="Times New Roman" w:cs="Times New Roman"/>
          <w:i/>
          <w:iCs/>
          <w:color w:val="000000"/>
          <w:spacing w:val="-4"/>
          <w:sz w:val="24"/>
          <w:szCs w:val="24"/>
        </w:rPr>
        <w:t>___________________</w:t>
      </w:r>
      <w:r w:rsidRPr="00752D17">
        <w:rPr>
          <w:rFonts w:ascii="Times New Roman" w:hAnsi="Times New Roman" w:cs="Times New Roman"/>
          <w:color w:val="000000"/>
          <w:spacing w:val="-4"/>
          <w:sz w:val="24"/>
          <w:szCs w:val="24"/>
        </w:rPr>
        <w:t>, расположенного по адресу: _______________________________________________________________________</w:t>
      </w:r>
    </w:p>
    <w:p w:rsidR="00C12002" w:rsidRPr="00752D17" w:rsidRDefault="00C12002" w:rsidP="00AD0A8D">
      <w:pPr>
        <w:tabs>
          <w:tab w:val="left" w:pos="709"/>
        </w:tabs>
        <w:spacing w:after="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(указывается адрес)</w:t>
      </w:r>
    </w:p>
    <w:p w:rsidR="00C12002" w:rsidRPr="00752D17" w:rsidRDefault="00C12002" w:rsidP="00AD0A8D">
      <w:pPr>
        <w:tabs>
          <w:tab w:val="left" w:pos="709"/>
        </w:tabs>
        <w:spacing w:after="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______________________________________________________________________ .</w:t>
      </w:r>
    </w:p>
    <w:p w:rsidR="00C12002" w:rsidRPr="00752D17" w:rsidRDefault="00C12002" w:rsidP="00AD0A8D">
      <w:pPr>
        <w:tabs>
          <w:tab w:val="left" w:pos="709"/>
        </w:tabs>
        <w:spacing w:after="120" w:line="240" w:lineRule="auto"/>
        <w:jc w:val="center"/>
        <w:rPr>
          <w:rFonts w:ascii="Times New Roman" w:hAnsi="Times New Roman" w:cs="Times New Roman"/>
          <w:color w:val="000000"/>
          <w:spacing w:val="-4"/>
          <w:sz w:val="24"/>
          <w:szCs w:val="24"/>
        </w:rPr>
      </w:pPr>
      <w:r w:rsidRPr="00752D17">
        <w:rPr>
          <w:rFonts w:ascii="Times New Roman" w:hAnsi="Times New Roman" w:cs="Times New Roman"/>
          <w:color w:val="000000"/>
          <w:spacing w:val="-4"/>
          <w:sz w:val="24"/>
          <w:szCs w:val="24"/>
        </w:rPr>
        <w:t>(указывается наименование предельного параметра и показатель предоставляемого отклонения)</w:t>
      </w:r>
    </w:p>
    <w:p w:rsidR="00C12002" w:rsidRPr="00752D17" w:rsidRDefault="00C12002" w:rsidP="00D17614">
      <w:pPr>
        <w:tabs>
          <w:tab w:val="left" w:pos="709"/>
        </w:tabs>
        <w:spacing w:after="120" w:line="235" w:lineRule="auto"/>
        <w:jc w:val="both"/>
        <w:rPr>
          <w:rFonts w:ascii="Times New Roman" w:hAnsi="Times New Roman" w:cs="Times New Roman"/>
          <w:spacing w:val="-4"/>
          <w:sz w:val="24"/>
          <w:szCs w:val="24"/>
        </w:rPr>
      </w:pPr>
    </w:p>
    <w:p w:rsidR="00C12002" w:rsidRPr="00752D17" w:rsidRDefault="00C12002" w:rsidP="00AD0A8D">
      <w:pPr>
        <w:tabs>
          <w:tab w:val="left" w:pos="709"/>
        </w:tabs>
        <w:spacing w:after="120" w:line="235" w:lineRule="auto"/>
        <w:ind w:firstLine="709"/>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2. Опубликовать настоящее постановление в «__________________________».</w:t>
      </w:r>
    </w:p>
    <w:p w:rsidR="00C12002" w:rsidRPr="00752D17" w:rsidRDefault="00C12002" w:rsidP="00EF695D">
      <w:pPr>
        <w:spacing w:line="235" w:lineRule="auto"/>
        <w:ind w:right="-57"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4. Настоящее решение (</w:t>
      </w:r>
      <w:r w:rsidRPr="00752D17">
        <w:rPr>
          <w:rFonts w:ascii="Times New Roman" w:hAnsi="Times New Roman" w:cs="Times New Roman"/>
          <w:i/>
          <w:iCs/>
          <w:spacing w:val="-4"/>
          <w:sz w:val="24"/>
          <w:szCs w:val="24"/>
        </w:rPr>
        <w:t>постановление/распоряжение)</w:t>
      </w:r>
      <w:r w:rsidRPr="00752D17">
        <w:rPr>
          <w:rFonts w:ascii="Times New Roman" w:hAnsi="Times New Roman" w:cs="Times New Roman"/>
          <w:spacing w:val="-4"/>
          <w:sz w:val="24"/>
          <w:szCs w:val="24"/>
        </w:rPr>
        <w:t xml:space="preserve"> вступает в силу после его официального опубликования.</w:t>
      </w:r>
    </w:p>
    <w:p w:rsidR="00C12002" w:rsidRPr="00752D17" w:rsidRDefault="00C12002" w:rsidP="00AD0A8D">
      <w:pPr>
        <w:spacing w:line="235" w:lineRule="auto"/>
        <w:ind w:right="-57" w:firstLine="720"/>
        <w:jc w:val="both"/>
        <w:rPr>
          <w:rFonts w:ascii="Times New Roman" w:hAnsi="Times New Roman" w:cs="Times New Roman"/>
          <w:spacing w:val="-4"/>
          <w:sz w:val="24"/>
          <w:szCs w:val="24"/>
        </w:rPr>
      </w:pPr>
      <w:r w:rsidRPr="00752D17">
        <w:rPr>
          <w:rFonts w:ascii="Times New Roman" w:hAnsi="Times New Roman" w:cs="Times New Roman"/>
          <w:spacing w:val="-4"/>
          <w:sz w:val="24"/>
          <w:szCs w:val="24"/>
        </w:rPr>
        <w:t>5. Контроль за исполнением настоящего постановления возложить на ________________________________________________________________________.</w:t>
      </w:r>
    </w:p>
    <w:p w:rsidR="00C12002" w:rsidRPr="00752D17" w:rsidRDefault="00C12002" w:rsidP="00403E83">
      <w:pPr>
        <w:spacing w:after="0" w:line="240" w:lineRule="auto"/>
        <w:rPr>
          <w:rFonts w:ascii="Times New Roman" w:hAnsi="Times New Roman" w:cs="Times New Roman"/>
          <w:sz w:val="24"/>
          <w:szCs w:val="24"/>
        </w:rPr>
      </w:pPr>
      <w:r w:rsidRPr="00752D17">
        <w:rPr>
          <w:rFonts w:ascii="Times New Roman" w:hAnsi="Times New Roman" w:cs="Times New Roman"/>
          <w:sz w:val="24"/>
          <w:szCs w:val="24"/>
        </w:rPr>
        <w:t>Должностное лицо (ФИО)</w:t>
      </w:r>
    </w:p>
    <w:p w:rsidR="00C12002" w:rsidRPr="00752D17" w:rsidRDefault="00C12002" w:rsidP="00403E83">
      <w:pPr>
        <w:pBdr>
          <w:top w:val="single" w:sz="4" w:space="9" w:color="000000"/>
        </w:pBdr>
        <w:spacing w:after="0" w:line="240" w:lineRule="auto"/>
        <w:ind w:left="5670"/>
        <w:jc w:val="center"/>
        <w:rPr>
          <w:rFonts w:ascii="Times New Roman" w:hAnsi="Times New Roman" w:cs="Times New Roman"/>
          <w:sz w:val="24"/>
          <w:szCs w:val="24"/>
        </w:rPr>
      </w:pPr>
    </w:p>
    <w:p w:rsidR="00C12002" w:rsidRPr="00752D17" w:rsidRDefault="00C12002" w:rsidP="00403E83">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(подпись должностного лица органа, осуществляющего</w:t>
      </w:r>
    </w:p>
    <w:p w:rsidR="00C12002" w:rsidRPr="00752D17" w:rsidRDefault="00C12002" w:rsidP="00403E83">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предоставление государственной</w:t>
      </w:r>
    </w:p>
    <w:p w:rsidR="00C12002" w:rsidRPr="00752D17" w:rsidRDefault="00C12002" w:rsidP="00B01CF2">
      <w:pPr>
        <w:pBdr>
          <w:top w:val="single" w:sz="4" w:space="9" w:color="000000"/>
        </w:pBdr>
        <w:spacing w:after="0" w:line="240" w:lineRule="auto"/>
        <w:ind w:left="5670"/>
        <w:jc w:val="center"/>
        <w:rPr>
          <w:rFonts w:ascii="Times New Roman" w:hAnsi="Times New Roman" w:cs="Times New Roman"/>
          <w:sz w:val="24"/>
          <w:szCs w:val="24"/>
        </w:rPr>
      </w:pPr>
      <w:r w:rsidRPr="00752D17">
        <w:rPr>
          <w:rFonts w:ascii="Times New Roman" w:hAnsi="Times New Roman" w:cs="Times New Roman"/>
          <w:sz w:val="24"/>
          <w:szCs w:val="24"/>
        </w:rPr>
        <w:t>(муниципальной) услуги</w:t>
      </w:r>
    </w:p>
    <w:p w:rsidR="00C12002" w:rsidRPr="00F507A3" w:rsidRDefault="00C12002" w:rsidP="0041632D">
      <w:pPr>
        <w:spacing w:after="0" w:line="240" w:lineRule="auto"/>
        <w:ind w:right="-1"/>
        <w:rPr>
          <w:rFonts w:ascii="Times New Roman" w:hAnsi="Times New Roman" w:cs="Times New Roman"/>
          <w:color w:val="000000"/>
          <w:spacing w:val="-6"/>
          <w:sz w:val="28"/>
          <w:szCs w:val="28"/>
        </w:rPr>
      </w:pPr>
      <w:r w:rsidRPr="00F507A3">
        <w:rPr>
          <w:rFonts w:ascii="Times New Roman" w:hAnsi="Times New Roman" w:cs="Times New Roman"/>
          <w:color w:val="000000"/>
          <w:sz w:val="28"/>
          <w:szCs w:val="28"/>
        </w:rPr>
        <w:tab/>
      </w:r>
    </w:p>
    <w:p w:rsidR="00C12002" w:rsidRPr="00F507A3" w:rsidRDefault="00C12002">
      <w:pPr>
        <w:spacing w:after="0" w:line="240" w:lineRule="auto"/>
        <w:rPr>
          <w:rFonts w:ascii="Times New Roman" w:hAnsi="Times New Roman" w:cs="Times New Roman"/>
          <w:color w:val="000000"/>
          <w:sz w:val="28"/>
          <w:szCs w:val="28"/>
        </w:rPr>
      </w:pPr>
      <w:r w:rsidRPr="00F507A3">
        <w:rPr>
          <w:rFonts w:ascii="Times New Roman" w:hAnsi="Times New Roman" w:cs="Times New Roman"/>
          <w:color w:val="000000"/>
          <w:sz w:val="28"/>
          <w:szCs w:val="28"/>
        </w:rPr>
        <w:br w:type="page"/>
      </w:r>
    </w:p>
    <w:p w:rsidR="00C12002" w:rsidRPr="00980943" w:rsidRDefault="00C12002" w:rsidP="006A3D18">
      <w:pPr>
        <w:pStyle w:val="20"/>
        <w:shd w:val="clear" w:color="auto" w:fill="auto"/>
        <w:tabs>
          <w:tab w:val="left" w:leader="underscore" w:pos="9817"/>
        </w:tabs>
        <w:spacing w:before="0" w:line="317" w:lineRule="exact"/>
        <w:ind w:left="7460"/>
        <w:rPr>
          <w:rFonts w:ascii="Times New Roman" w:hAnsi="Times New Roman" w:cs="Times New Roman"/>
          <w:sz w:val="24"/>
          <w:szCs w:val="24"/>
        </w:rPr>
      </w:pPr>
      <w:r w:rsidRPr="00980943">
        <w:rPr>
          <w:rFonts w:ascii="Times New Roman" w:hAnsi="Times New Roman" w:cs="Times New Roman"/>
          <w:color w:val="000000"/>
          <w:sz w:val="24"/>
          <w:szCs w:val="24"/>
        </w:rPr>
        <w:t>Приложение № 3</w:t>
      </w:r>
    </w:p>
    <w:p w:rsidR="00C12002" w:rsidRPr="00980943" w:rsidRDefault="00C12002" w:rsidP="006A3D18">
      <w:pPr>
        <w:pStyle w:val="20"/>
        <w:shd w:val="clear" w:color="auto" w:fill="auto"/>
        <w:spacing w:before="0" w:after="529" w:line="317" w:lineRule="exact"/>
        <w:ind w:left="5380" w:right="320"/>
        <w:jc w:val="right"/>
        <w:rPr>
          <w:rFonts w:ascii="Times New Roman" w:hAnsi="Times New Roman" w:cs="Times New Roman"/>
          <w:sz w:val="24"/>
          <w:szCs w:val="24"/>
        </w:rPr>
      </w:pPr>
      <w:r w:rsidRPr="00980943">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2002" w:rsidRPr="00AB348C" w:rsidRDefault="00C12002" w:rsidP="00901CD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(Бланк органа,</w:t>
      </w:r>
      <w:r w:rsidRPr="00AB348C">
        <w:rPr>
          <w:rFonts w:ascii="Times New Roman" w:hAnsi="Times New Roman" w:cs="Times New Roman"/>
          <w:sz w:val="24"/>
          <w:szCs w:val="24"/>
        </w:rPr>
        <w:br/>
        <w:t>осуществляющего</w:t>
      </w:r>
      <w:r w:rsidRPr="00AB348C">
        <w:rPr>
          <w:rFonts w:ascii="Times New Roman" w:hAnsi="Times New Roman" w:cs="Times New Roman"/>
          <w:sz w:val="24"/>
          <w:szCs w:val="24"/>
        </w:rPr>
        <w:br/>
        <w:t xml:space="preserve">предоставление государственной </w:t>
      </w:r>
    </w:p>
    <w:p w:rsidR="00C12002" w:rsidRPr="00AB348C" w:rsidRDefault="00C12002" w:rsidP="00901CDD">
      <w:pPr>
        <w:spacing w:after="0" w:line="240" w:lineRule="auto"/>
        <w:rPr>
          <w:rFonts w:ascii="Times New Roman" w:hAnsi="Times New Roman" w:cs="Times New Roman"/>
          <w:sz w:val="24"/>
          <w:szCs w:val="24"/>
        </w:rPr>
      </w:pPr>
      <w:r w:rsidRPr="00AB348C">
        <w:rPr>
          <w:rFonts w:ascii="Times New Roman" w:hAnsi="Times New Roman" w:cs="Times New Roman"/>
          <w:sz w:val="24"/>
          <w:szCs w:val="24"/>
        </w:rPr>
        <w:t>(муниципальной) услуги</w:t>
      </w:r>
    </w:p>
    <w:p w:rsidR="00C12002" w:rsidRPr="00F507A3" w:rsidRDefault="00C12002" w:rsidP="00230789">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РЕШЕНИЕ</w:t>
      </w:r>
    </w:p>
    <w:p w:rsidR="00C12002" w:rsidRPr="00F507A3" w:rsidRDefault="00C12002" w:rsidP="00901CDD">
      <w:pPr>
        <w:tabs>
          <w:tab w:val="left" w:pos="567"/>
          <w:tab w:val="left" w:pos="4536"/>
        </w:tabs>
        <w:spacing w:after="0" w:line="240" w:lineRule="auto"/>
        <w:jc w:val="center"/>
        <w:rPr>
          <w:rFonts w:ascii="Times New Roman" w:hAnsi="Times New Roman" w:cs="Times New Roman"/>
          <w:b/>
          <w:bCs/>
          <w:spacing w:val="-4"/>
          <w:sz w:val="28"/>
          <w:szCs w:val="28"/>
        </w:rPr>
      </w:pPr>
      <w:r w:rsidRPr="00F507A3">
        <w:rPr>
          <w:rFonts w:ascii="Times New Roman" w:hAnsi="Times New Roman" w:cs="Times New Roman"/>
          <w:b/>
          <w:bCs/>
          <w:spacing w:val="-4"/>
          <w:sz w:val="28"/>
          <w:szCs w:val="28"/>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12002" w:rsidRPr="00F507A3" w:rsidRDefault="00C12002" w:rsidP="00DC3016">
      <w:pPr>
        <w:tabs>
          <w:tab w:val="left" w:pos="567"/>
          <w:tab w:val="left" w:pos="4536"/>
        </w:tabs>
        <w:spacing w:after="0" w:line="240" w:lineRule="auto"/>
        <w:jc w:val="center"/>
        <w:rPr>
          <w:rFonts w:ascii="Times New Roman" w:hAnsi="Times New Roman" w:cs="Times New Roman"/>
          <w:b/>
          <w:bCs/>
          <w:color w:val="000000"/>
          <w:sz w:val="28"/>
          <w:szCs w:val="28"/>
        </w:rPr>
      </w:pPr>
    </w:p>
    <w:p w:rsidR="00C12002" w:rsidRPr="00F507A3" w:rsidRDefault="00C12002" w:rsidP="00DC3016">
      <w:pPr>
        <w:tabs>
          <w:tab w:val="left" w:pos="567"/>
          <w:tab w:val="left" w:pos="4536"/>
        </w:tabs>
        <w:spacing w:after="0" w:line="240" w:lineRule="auto"/>
        <w:jc w:val="center"/>
        <w:rPr>
          <w:rFonts w:ascii="Times New Roman" w:hAnsi="Times New Roman" w:cs="Times New Roman"/>
          <w:color w:val="000000"/>
          <w:sz w:val="28"/>
          <w:szCs w:val="28"/>
        </w:rPr>
      </w:pPr>
      <w:r w:rsidRPr="00F507A3">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F507A3">
        <w:rPr>
          <w:rFonts w:ascii="Times New Roman" w:hAnsi="Times New Roman" w:cs="Times New Roman"/>
          <w:color w:val="000000"/>
          <w:sz w:val="28"/>
          <w:szCs w:val="28"/>
        </w:rPr>
        <w:t>№_______________</w:t>
      </w:r>
    </w:p>
    <w:p w:rsidR="00C12002" w:rsidRPr="00F507A3" w:rsidRDefault="00C12002" w:rsidP="00721883">
      <w:pPr>
        <w:spacing w:after="0" w:line="240" w:lineRule="auto"/>
        <w:ind w:right="-1" w:firstLine="709"/>
        <w:jc w:val="both"/>
        <w:rPr>
          <w:rFonts w:ascii="Times New Roman" w:hAnsi="Times New Roman" w:cs="Times New Roman"/>
          <w:color w:val="000000"/>
          <w:sz w:val="28"/>
          <w:szCs w:val="28"/>
        </w:rPr>
      </w:pPr>
    </w:p>
    <w:p w:rsidR="00C12002" w:rsidRPr="00F507A3" w:rsidRDefault="00C12002" w:rsidP="00DC3016">
      <w:pPr>
        <w:spacing w:after="0" w:line="240" w:lineRule="auto"/>
        <w:ind w:right="-1" w:firstLine="709"/>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12002" w:rsidRPr="00AB348C" w:rsidRDefault="00C12002" w:rsidP="00DC3016">
      <w:pPr>
        <w:spacing w:after="0" w:line="240" w:lineRule="auto"/>
        <w:ind w:right="-1" w:firstLine="709"/>
        <w:jc w:val="center"/>
        <w:rPr>
          <w:rFonts w:ascii="Times New Roman" w:hAnsi="Times New Roman" w:cs="Times New Roman"/>
          <w:i/>
          <w:iCs/>
          <w:sz w:val="24"/>
          <w:szCs w:val="24"/>
        </w:rPr>
      </w:pPr>
      <w:r w:rsidRPr="00AB348C">
        <w:rPr>
          <w:rFonts w:ascii="Times New Roman" w:hAnsi="Times New Roman" w:cs="Times New Roman"/>
          <w:i/>
          <w:iCs/>
          <w:sz w:val="24"/>
          <w:szCs w:val="24"/>
        </w:rPr>
        <w:t>(Ф.И.О. физического лица, наименование юридического лица– заявителя,</w:t>
      </w:r>
    </w:p>
    <w:p w:rsidR="00C12002" w:rsidRPr="00AB348C" w:rsidRDefault="00C12002" w:rsidP="001D7B24">
      <w:pPr>
        <w:spacing w:after="0" w:line="240" w:lineRule="auto"/>
        <w:ind w:right="-1"/>
        <w:jc w:val="both"/>
        <w:rPr>
          <w:rFonts w:ascii="Times New Roman" w:hAnsi="Times New Roman" w:cs="Times New Roman"/>
          <w:sz w:val="24"/>
          <w:szCs w:val="24"/>
        </w:rPr>
      </w:pPr>
      <w:r w:rsidRPr="00AB34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________________________</w:t>
      </w:r>
    </w:p>
    <w:p w:rsidR="00C12002" w:rsidRPr="00AB348C" w:rsidRDefault="00C12002" w:rsidP="00653DE9">
      <w:pPr>
        <w:spacing w:after="0" w:line="240" w:lineRule="auto"/>
        <w:ind w:right="-1"/>
        <w:jc w:val="center"/>
        <w:rPr>
          <w:rFonts w:ascii="Times New Roman" w:hAnsi="Times New Roman" w:cs="Times New Roman"/>
          <w:i/>
          <w:iCs/>
          <w:sz w:val="24"/>
          <w:szCs w:val="24"/>
        </w:rPr>
      </w:pPr>
      <w:r w:rsidRPr="00AB348C">
        <w:rPr>
          <w:rFonts w:ascii="Times New Roman" w:hAnsi="Times New Roman" w:cs="Times New Roman"/>
          <w:i/>
          <w:iCs/>
          <w:sz w:val="24"/>
          <w:szCs w:val="24"/>
        </w:rPr>
        <w:t>дата направления заявления)</w:t>
      </w:r>
    </w:p>
    <w:p w:rsidR="00C12002" w:rsidRPr="00F507A3" w:rsidRDefault="00C12002" w:rsidP="00653DE9">
      <w:pPr>
        <w:widowControl w:val="0"/>
        <w:spacing w:after="0" w:line="370" w:lineRule="exact"/>
        <w:ind w:right="-1"/>
        <w:jc w:val="both"/>
        <w:rPr>
          <w:rFonts w:ascii="Times New Roman" w:hAnsi="Times New Roman" w:cs="Times New Roman"/>
          <w:color w:val="000000"/>
          <w:sz w:val="28"/>
          <w:szCs w:val="28"/>
        </w:rPr>
      </w:pPr>
      <w:r w:rsidRPr="00F507A3">
        <w:rPr>
          <w:rFonts w:ascii="Times New Roman" w:hAnsi="Times New Roman" w:cs="Times New Roman"/>
          <w:sz w:val="28"/>
          <w:szCs w:val="28"/>
        </w:rPr>
        <w:t>на основании___________________________________________________________</w:t>
      </w:r>
    </w:p>
    <w:p w:rsidR="00C12002" w:rsidRPr="00F507A3" w:rsidRDefault="00C12002" w:rsidP="000977C7">
      <w:pPr>
        <w:spacing w:after="0" w:line="240" w:lineRule="auto"/>
        <w:ind w:right="-1"/>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______________________________________________________________________</w:t>
      </w:r>
    </w:p>
    <w:p w:rsidR="00C12002" w:rsidRPr="00F507A3" w:rsidRDefault="00C12002" w:rsidP="000977C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C12002" w:rsidRPr="00F507A3" w:rsidRDefault="00C12002" w:rsidP="000977C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______________________________________________________________________</w:t>
      </w:r>
    </w:p>
    <w:p w:rsidR="00C12002" w:rsidRPr="00AB348C" w:rsidRDefault="00C12002" w:rsidP="00B01CF2">
      <w:pPr>
        <w:spacing w:after="0" w:line="240" w:lineRule="auto"/>
        <w:ind w:right="-1"/>
        <w:jc w:val="center"/>
        <w:rPr>
          <w:rFonts w:ascii="Times New Roman" w:hAnsi="Times New Roman" w:cs="Times New Roman"/>
          <w:sz w:val="24"/>
          <w:szCs w:val="24"/>
        </w:rPr>
      </w:pPr>
      <w:r w:rsidRPr="00AB348C">
        <w:rPr>
          <w:rFonts w:ascii="Times New Roman" w:hAnsi="Times New Roman" w:cs="Times New Roman"/>
          <w:sz w:val="24"/>
          <w:szCs w:val="24"/>
        </w:rPr>
        <w:t>(указывается основание отказа в предоставлении разрешения)</w:t>
      </w:r>
    </w:p>
    <w:p w:rsidR="00C12002" w:rsidRPr="00F507A3" w:rsidRDefault="00C12002" w:rsidP="00721883">
      <w:pPr>
        <w:spacing w:after="0" w:line="240" w:lineRule="auto"/>
        <w:ind w:right="-1" w:firstLine="709"/>
        <w:jc w:val="both"/>
        <w:rPr>
          <w:rFonts w:ascii="Times New Roman" w:hAnsi="Times New Roman" w:cs="Times New Roman"/>
          <w:sz w:val="28"/>
          <w:szCs w:val="28"/>
        </w:rPr>
      </w:pPr>
      <w:r w:rsidRPr="00F507A3">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507A3">
        <w:rPr>
          <w:rFonts w:ascii="Times New Roman" w:hAnsi="Times New Roman" w:cs="Times New Roman"/>
          <w:i/>
          <w:iCs/>
          <w:sz w:val="28"/>
          <w:szCs w:val="28"/>
        </w:rPr>
        <w:t>(указать уполномоченный орган)</w:t>
      </w:r>
      <w:r w:rsidRPr="00F507A3">
        <w:rPr>
          <w:rFonts w:ascii="Times New Roman" w:hAnsi="Times New Roman" w:cs="Times New Roman"/>
          <w:sz w:val="28"/>
          <w:szCs w:val="28"/>
        </w:rPr>
        <w:t>, а также в судебном порядке.</w:t>
      </w:r>
    </w:p>
    <w:p w:rsidR="00C12002" w:rsidRPr="00F507A3" w:rsidRDefault="00C12002" w:rsidP="00403E83">
      <w:pPr>
        <w:spacing w:after="0" w:line="240" w:lineRule="auto"/>
        <w:rPr>
          <w:rFonts w:ascii="Times New Roman" w:hAnsi="Times New Roman" w:cs="Times New Roman"/>
          <w:sz w:val="28"/>
          <w:szCs w:val="28"/>
        </w:rPr>
      </w:pPr>
    </w:p>
    <w:p w:rsidR="00C12002" w:rsidRPr="00F507A3" w:rsidRDefault="00C12002" w:rsidP="00403E83">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(ФИО)</w:t>
      </w:r>
    </w:p>
    <w:p w:rsidR="00C12002" w:rsidRPr="00AB348C" w:rsidRDefault="00C12002" w:rsidP="00F709DA">
      <w:pPr>
        <w:pBdr>
          <w:top w:val="single" w:sz="4" w:space="9" w:color="000000"/>
        </w:pBdr>
        <w:spacing w:after="0" w:line="240" w:lineRule="auto"/>
        <w:ind w:left="5670"/>
        <w:rPr>
          <w:rFonts w:ascii="Times New Roman" w:hAnsi="Times New Roman" w:cs="Times New Roman"/>
          <w:sz w:val="24"/>
          <w:szCs w:val="24"/>
        </w:rPr>
      </w:pPr>
      <w:r w:rsidRPr="00AB348C">
        <w:rPr>
          <w:rFonts w:ascii="Times New Roman" w:hAnsi="Times New Roman" w:cs="Times New Roman"/>
          <w:sz w:val="24"/>
          <w:szCs w:val="24"/>
        </w:rPr>
        <w:t>(подпись должностного лица органа, осуществляющего</w:t>
      </w:r>
      <w:r>
        <w:rPr>
          <w:rFonts w:ascii="Times New Roman" w:hAnsi="Times New Roman" w:cs="Times New Roman"/>
          <w:sz w:val="24"/>
          <w:szCs w:val="24"/>
        </w:rPr>
        <w:t xml:space="preserve"> </w:t>
      </w:r>
      <w:r w:rsidRPr="00AB348C">
        <w:rPr>
          <w:rFonts w:ascii="Times New Roman" w:hAnsi="Times New Roman" w:cs="Times New Roman"/>
          <w:sz w:val="24"/>
          <w:szCs w:val="24"/>
        </w:rPr>
        <w:t>предоставление государственной (муниципальной) услуги)</w:t>
      </w:r>
    </w:p>
    <w:p w:rsidR="00C12002" w:rsidRPr="00F65656" w:rsidRDefault="00C12002" w:rsidP="0095140E">
      <w:pPr>
        <w:widowControl w:val="0"/>
        <w:tabs>
          <w:tab w:val="left" w:leader="underscore" w:pos="9817"/>
        </w:tabs>
        <w:spacing w:after="0" w:line="317" w:lineRule="exact"/>
        <w:ind w:left="7460"/>
        <w:jc w:val="both"/>
        <w:rPr>
          <w:rFonts w:ascii="Times New Roman" w:hAnsi="Times New Roman" w:cs="Times New Roman"/>
          <w:sz w:val="24"/>
          <w:szCs w:val="24"/>
        </w:rPr>
      </w:pPr>
      <w:r w:rsidRPr="00F65656">
        <w:rPr>
          <w:rFonts w:ascii="Times New Roman" w:hAnsi="Times New Roman" w:cs="Times New Roman"/>
          <w:color w:val="000000"/>
          <w:sz w:val="24"/>
          <w:szCs w:val="24"/>
        </w:rPr>
        <w:t>Приложение № 4</w:t>
      </w:r>
    </w:p>
    <w:p w:rsidR="00C12002" w:rsidRPr="00F65656" w:rsidRDefault="00C12002" w:rsidP="0095140E">
      <w:pPr>
        <w:widowControl w:val="0"/>
        <w:spacing w:after="529" w:line="317" w:lineRule="exact"/>
        <w:ind w:left="5380" w:right="320"/>
        <w:jc w:val="right"/>
        <w:rPr>
          <w:rFonts w:ascii="Times New Roman" w:hAnsi="Times New Roman" w:cs="Times New Roman"/>
          <w:sz w:val="24"/>
          <w:szCs w:val="24"/>
        </w:rPr>
      </w:pPr>
      <w:r w:rsidRPr="00F65656">
        <w:rPr>
          <w:rFonts w:ascii="Times New Roman" w:hAnsi="Times New Roman" w:cs="Times New Roman"/>
          <w:color w:val="000000"/>
          <w:sz w:val="24"/>
          <w:szCs w:val="24"/>
        </w:rPr>
        <w:t>к Административному регламенту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2002" w:rsidRPr="00F65656" w:rsidRDefault="00C12002" w:rsidP="00C62CA7">
      <w:pPr>
        <w:spacing w:after="0" w:line="240" w:lineRule="auto"/>
        <w:rPr>
          <w:rFonts w:ascii="Times New Roman" w:hAnsi="Times New Roman" w:cs="Times New Roman"/>
          <w:sz w:val="24"/>
          <w:szCs w:val="24"/>
        </w:rPr>
      </w:pPr>
      <w:r w:rsidRPr="00F65656">
        <w:rPr>
          <w:rFonts w:ascii="Times New Roman" w:hAnsi="Times New Roman" w:cs="Times New Roman"/>
          <w:sz w:val="24"/>
          <w:szCs w:val="24"/>
        </w:rPr>
        <w:t>(Бланк органа,</w:t>
      </w:r>
      <w:r w:rsidRPr="00F65656">
        <w:rPr>
          <w:rFonts w:ascii="Times New Roman" w:hAnsi="Times New Roman" w:cs="Times New Roman"/>
          <w:sz w:val="24"/>
          <w:szCs w:val="24"/>
        </w:rPr>
        <w:br/>
        <w:t>осуществляющего</w:t>
      </w:r>
      <w:r w:rsidRPr="00F65656">
        <w:rPr>
          <w:rFonts w:ascii="Times New Roman" w:hAnsi="Times New Roman" w:cs="Times New Roman"/>
          <w:sz w:val="24"/>
          <w:szCs w:val="24"/>
        </w:rPr>
        <w:br/>
        <w:t xml:space="preserve">предоставление государственной </w:t>
      </w:r>
    </w:p>
    <w:p w:rsidR="00C12002" w:rsidRPr="00F65656" w:rsidRDefault="00C12002" w:rsidP="00C62CA7">
      <w:pPr>
        <w:spacing w:after="0" w:line="240" w:lineRule="auto"/>
        <w:rPr>
          <w:rFonts w:ascii="Times New Roman" w:hAnsi="Times New Roman" w:cs="Times New Roman"/>
          <w:sz w:val="24"/>
          <w:szCs w:val="24"/>
        </w:rPr>
      </w:pPr>
      <w:r w:rsidRPr="00F65656">
        <w:rPr>
          <w:rFonts w:ascii="Times New Roman" w:hAnsi="Times New Roman" w:cs="Times New Roman"/>
          <w:sz w:val="24"/>
          <w:szCs w:val="24"/>
        </w:rPr>
        <w:t>(муниципальной) услуги</w:t>
      </w:r>
    </w:p>
    <w:p w:rsidR="00C12002" w:rsidRPr="00F65656" w:rsidRDefault="00C12002" w:rsidP="00721883">
      <w:pPr>
        <w:widowControl w:val="0"/>
        <w:spacing w:after="1020" w:line="322" w:lineRule="exact"/>
        <w:ind w:left="5380"/>
        <w:rPr>
          <w:rFonts w:ascii="Times New Roman" w:hAnsi="Times New Roman" w:cs="Times New Roman"/>
          <w:i/>
          <w:iCs/>
          <w:sz w:val="24"/>
          <w:szCs w:val="24"/>
        </w:rPr>
      </w:pPr>
      <w:r w:rsidRPr="00F65656">
        <w:rPr>
          <w:rFonts w:ascii="Times New Roman" w:hAnsi="Times New Roman" w:cs="Times New Roman"/>
          <w:i/>
          <w:iCs/>
          <w:sz w:val="24"/>
          <w:szCs w:val="24"/>
        </w:rPr>
        <w:t>(фамилия, имя, отчество, место жительства - для физических лиц; полное наименование, место нахождения, ИНН–для юридических лиц)</w:t>
      </w:r>
    </w:p>
    <w:p w:rsidR="00C12002" w:rsidRPr="00F507A3" w:rsidRDefault="00C12002" w:rsidP="00721883">
      <w:pPr>
        <w:widowControl w:val="0"/>
        <w:spacing w:after="0" w:line="322" w:lineRule="exact"/>
        <w:ind w:right="140"/>
        <w:jc w:val="center"/>
        <w:rPr>
          <w:rFonts w:ascii="Times New Roman" w:hAnsi="Times New Roman" w:cs="Times New Roman"/>
          <w:b/>
          <w:bCs/>
          <w:sz w:val="28"/>
          <w:szCs w:val="28"/>
        </w:rPr>
      </w:pPr>
      <w:r w:rsidRPr="00F507A3">
        <w:rPr>
          <w:rFonts w:ascii="Times New Roman" w:hAnsi="Times New Roman" w:cs="Times New Roman"/>
          <w:b/>
          <w:bCs/>
          <w:sz w:val="28"/>
          <w:szCs w:val="28"/>
        </w:rPr>
        <w:t>УВЕДОМЛЕНИЕ</w:t>
      </w:r>
    </w:p>
    <w:p w:rsidR="00C12002" w:rsidRPr="00F507A3" w:rsidRDefault="00C12002" w:rsidP="00721883">
      <w:pPr>
        <w:widowControl w:val="0"/>
        <w:spacing w:after="0" w:line="322" w:lineRule="exact"/>
        <w:ind w:right="140"/>
        <w:jc w:val="center"/>
        <w:rPr>
          <w:rFonts w:ascii="Times New Roman" w:hAnsi="Times New Roman" w:cs="Times New Roman"/>
          <w:b/>
          <w:bCs/>
          <w:sz w:val="28"/>
          <w:szCs w:val="28"/>
        </w:rPr>
      </w:pPr>
      <w:r w:rsidRPr="00F507A3">
        <w:rPr>
          <w:rFonts w:ascii="Times New Roman" w:hAnsi="Times New Roman" w:cs="Times New Roman"/>
          <w:b/>
          <w:bCs/>
          <w:sz w:val="28"/>
          <w:szCs w:val="28"/>
        </w:rPr>
        <w:t>об отказе в приеме документов, необходимых для предоставления государственной (муниципальной)услуги</w:t>
      </w:r>
    </w:p>
    <w:p w:rsidR="00C12002" w:rsidRPr="00F507A3" w:rsidRDefault="00C12002" w:rsidP="00721883">
      <w:pPr>
        <w:widowControl w:val="0"/>
        <w:spacing w:after="0" w:line="322" w:lineRule="exact"/>
        <w:ind w:right="140"/>
        <w:jc w:val="center"/>
        <w:rPr>
          <w:rFonts w:ascii="Times New Roman" w:hAnsi="Times New Roman" w:cs="Times New Roman"/>
          <w:b/>
          <w:bCs/>
          <w:sz w:val="28"/>
          <w:szCs w:val="28"/>
        </w:rPr>
      </w:pPr>
    </w:p>
    <w:p w:rsidR="00C12002" w:rsidRPr="00F507A3" w:rsidRDefault="00C12002" w:rsidP="00C62CA7">
      <w:pPr>
        <w:tabs>
          <w:tab w:val="left" w:pos="567"/>
          <w:tab w:val="left" w:pos="4536"/>
        </w:tabs>
        <w:spacing w:after="0" w:line="240" w:lineRule="auto"/>
        <w:jc w:val="center"/>
        <w:rPr>
          <w:rFonts w:ascii="Times New Roman" w:hAnsi="Times New Roman" w:cs="Times New Roman"/>
          <w:color w:val="000000"/>
          <w:sz w:val="28"/>
          <w:szCs w:val="28"/>
        </w:rPr>
      </w:pPr>
      <w:r w:rsidRPr="00F507A3">
        <w:rPr>
          <w:rFonts w:ascii="Times New Roman" w:hAnsi="Times New Roman" w:cs="Times New Roman"/>
          <w:color w:val="000000"/>
          <w:sz w:val="28"/>
          <w:szCs w:val="28"/>
        </w:rPr>
        <w:t>от________________</w:t>
      </w:r>
      <w:r>
        <w:rPr>
          <w:rFonts w:ascii="Times New Roman" w:hAnsi="Times New Roman" w:cs="Times New Roman"/>
          <w:color w:val="000000"/>
          <w:sz w:val="28"/>
          <w:szCs w:val="28"/>
        </w:rPr>
        <w:t xml:space="preserve"> </w:t>
      </w:r>
      <w:r w:rsidRPr="00F507A3">
        <w:rPr>
          <w:rFonts w:ascii="Times New Roman" w:hAnsi="Times New Roman" w:cs="Times New Roman"/>
          <w:color w:val="000000"/>
          <w:sz w:val="28"/>
          <w:szCs w:val="28"/>
        </w:rPr>
        <w:t>№_______________</w:t>
      </w:r>
    </w:p>
    <w:p w:rsidR="00C12002" w:rsidRPr="00F507A3" w:rsidRDefault="00C12002" w:rsidP="00721883">
      <w:pPr>
        <w:widowControl w:val="0"/>
        <w:spacing w:after="0" w:line="370" w:lineRule="exact"/>
        <w:ind w:left="460" w:right="320" w:firstLine="700"/>
        <w:rPr>
          <w:rFonts w:ascii="Times New Roman" w:hAnsi="Times New Roman" w:cs="Times New Roman"/>
          <w:i/>
          <w:iCs/>
          <w:sz w:val="28"/>
          <w:szCs w:val="28"/>
        </w:rPr>
      </w:pPr>
    </w:p>
    <w:p w:rsidR="00C12002" w:rsidRPr="00F507A3" w:rsidRDefault="00C12002" w:rsidP="00C62CA7">
      <w:pPr>
        <w:spacing w:after="0" w:line="240" w:lineRule="auto"/>
        <w:ind w:right="-1" w:firstLine="709"/>
        <w:jc w:val="both"/>
        <w:rPr>
          <w:rFonts w:ascii="Times New Roman" w:hAnsi="Times New Roman" w:cs="Times New Roman"/>
          <w:color w:val="000000"/>
          <w:sz w:val="28"/>
          <w:szCs w:val="28"/>
        </w:rPr>
      </w:pPr>
      <w:r w:rsidRPr="00F507A3">
        <w:rPr>
          <w:rFonts w:ascii="Times New Roman" w:hAnsi="Times New Roman" w:cs="Times New Roman"/>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12002" w:rsidRPr="00F507A3" w:rsidRDefault="00C12002" w:rsidP="00C62CA7">
      <w:pPr>
        <w:spacing w:after="0" w:line="240" w:lineRule="auto"/>
        <w:ind w:right="-1" w:firstLine="709"/>
        <w:jc w:val="center"/>
        <w:rPr>
          <w:rFonts w:ascii="Times New Roman" w:hAnsi="Times New Roman" w:cs="Times New Roman"/>
          <w:i/>
          <w:iCs/>
          <w:sz w:val="28"/>
          <w:szCs w:val="28"/>
        </w:rPr>
      </w:pPr>
      <w:r w:rsidRPr="00F65656">
        <w:rPr>
          <w:rFonts w:ascii="Times New Roman" w:hAnsi="Times New Roman" w:cs="Times New Roman"/>
          <w:i/>
          <w:iCs/>
          <w:sz w:val="24"/>
          <w:szCs w:val="24"/>
        </w:rPr>
        <w:t>(Ф.И.О. физического лица, наименование юридического лица– заявител</w:t>
      </w:r>
      <w:r w:rsidRPr="00F507A3">
        <w:rPr>
          <w:rFonts w:ascii="Times New Roman" w:hAnsi="Times New Roman" w:cs="Times New Roman"/>
          <w:i/>
          <w:iCs/>
          <w:sz w:val="28"/>
          <w:szCs w:val="28"/>
        </w:rPr>
        <w:t>я,</w:t>
      </w:r>
    </w:p>
    <w:p w:rsidR="00C12002" w:rsidRPr="00F507A3" w:rsidRDefault="00C12002" w:rsidP="00C62CA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_________________________________________________________</w:t>
      </w:r>
      <w:r>
        <w:rPr>
          <w:rFonts w:ascii="Times New Roman" w:hAnsi="Times New Roman" w:cs="Times New Roman"/>
          <w:sz w:val="28"/>
          <w:szCs w:val="28"/>
        </w:rPr>
        <w:t>_____________</w:t>
      </w:r>
    </w:p>
    <w:p w:rsidR="00C12002" w:rsidRPr="00F65656" w:rsidRDefault="00C12002" w:rsidP="00C62CA7">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дата направления заявления)</w:t>
      </w:r>
    </w:p>
    <w:p w:rsidR="00C12002" w:rsidRPr="00F507A3" w:rsidRDefault="00C12002" w:rsidP="00C62CA7">
      <w:pPr>
        <w:spacing w:after="0" w:line="240" w:lineRule="auto"/>
        <w:ind w:right="-1"/>
        <w:jc w:val="both"/>
        <w:rPr>
          <w:rFonts w:ascii="Times New Roman" w:hAnsi="Times New Roman" w:cs="Times New Roman"/>
          <w:sz w:val="28"/>
          <w:szCs w:val="28"/>
        </w:rPr>
      </w:pPr>
    </w:p>
    <w:p w:rsidR="00C12002" w:rsidRPr="00F507A3" w:rsidRDefault="00C12002" w:rsidP="00C62CA7">
      <w:pPr>
        <w:spacing w:after="0" w:line="240" w:lineRule="auto"/>
        <w:ind w:right="-1"/>
        <w:jc w:val="both"/>
        <w:rPr>
          <w:rFonts w:ascii="Times New Roman" w:hAnsi="Times New Roman" w:cs="Times New Roman"/>
          <w:sz w:val="28"/>
          <w:szCs w:val="28"/>
        </w:rPr>
      </w:pPr>
      <w:r w:rsidRPr="00F507A3">
        <w:rPr>
          <w:rFonts w:ascii="Times New Roman" w:hAnsi="Times New Roman" w:cs="Times New Roman"/>
          <w:sz w:val="28"/>
          <w:szCs w:val="28"/>
        </w:rPr>
        <w:t>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w:t>
      </w:r>
    </w:p>
    <w:p w:rsidR="00C12002" w:rsidRPr="00F65656" w:rsidRDefault="00C12002" w:rsidP="00B47FA5">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 xml:space="preserve">(указываются основания отказа в приеме документов, необходимых для предоставления </w:t>
      </w:r>
    </w:p>
    <w:p w:rsidR="00C12002" w:rsidRPr="00F507A3" w:rsidRDefault="00C12002" w:rsidP="006E06FA">
      <w:pPr>
        <w:spacing w:after="0" w:line="240" w:lineRule="auto"/>
        <w:ind w:right="-1"/>
        <w:jc w:val="center"/>
        <w:rPr>
          <w:rFonts w:ascii="Times New Roman" w:hAnsi="Times New Roman" w:cs="Times New Roman"/>
          <w:i/>
          <w:iCs/>
          <w:sz w:val="28"/>
          <w:szCs w:val="28"/>
        </w:rPr>
      </w:pPr>
      <w:r w:rsidRPr="00F507A3">
        <w:rPr>
          <w:rFonts w:ascii="Times New Roman" w:hAnsi="Times New Roman" w:cs="Times New Roman"/>
          <w:i/>
          <w:iCs/>
          <w:sz w:val="28"/>
          <w:szCs w:val="28"/>
        </w:rPr>
        <w:t>______________________________________________________________________</w:t>
      </w:r>
    </w:p>
    <w:p w:rsidR="00C12002" w:rsidRPr="00F65656" w:rsidRDefault="00C12002" w:rsidP="006E06FA">
      <w:pPr>
        <w:spacing w:after="0" w:line="240" w:lineRule="auto"/>
        <w:ind w:right="-1"/>
        <w:jc w:val="center"/>
        <w:rPr>
          <w:rFonts w:ascii="Times New Roman" w:hAnsi="Times New Roman" w:cs="Times New Roman"/>
          <w:i/>
          <w:iCs/>
          <w:sz w:val="24"/>
          <w:szCs w:val="24"/>
        </w:rPr>
      </w:pPr>
      <w:r w:rsidRPr="00F65656">
        <w:rPr>
          <w:rFonts w:ascii="Times New Roman" w:hAnsi="Times New Roman" w:cs="Times New Roman"/>
          <w:i/>
          <w:iCs/>
          <w:sz w:val="24"/>
          <w:szCs w:val="24"/>
        </w:rPr>
        <w:t>государственной (муниципальной) услуги)</w:t>
      </w:r>
    </w:p>
    <w:p w:rsidR="00C12002" w:rsidRPr="00F507A3" w:rsidRDefault="00C12002" w:rsidP="00156274">
      <w:pPr>
        <w:spacing w:after="0" w:line="240" w:lineRule="auto"/>
        <w:ind w:right="-1"/>
        <w:jc w:val="both"/>
        <w:rPr>
          <w:rFonts w:ascii="Times New Roman" w:hAnsi="Times New Roman" w:cs="Times New Roman"/>
          <w:sz w:val="28"/>
          <w:szCs w:val="28"/>
        </w:rPr>
      </w:pPr>
    </w:p>
    <w:p w:rsidR="00C12002" w:rsidRPr="00F507A3" w:rsidRDefault="00C12002" w:rsidP="007E6574">
      <w:pPr>
        <w:pStyle w:val="20"/>
        <w:shd w:val="clear" w:color="auto" w:fill="auto"/>
        <w:spacing w:before="0" w:line="322" w:lineRule="exact"/>
        <w:ind w:firstLine="460"/>
      </w:pPr>
      <w:r w:rsidRPr="00980943">
        <w:rPr>
          <w:rFonts w:ascii="Times New Roman" w:hAnsi="Times New Roman" w:cs="Times New Roman"/>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r w:rsidRPr="00F507A3">
        <w:t>.</w:t>
      </w:r>
    </w:p>
    <w:p w:rsidR="00C12002" w:rsidRPr="00F507A3" w:rsidRDefault="00C12002" w:rsidP="00B47FA5">
      <w:pPr>
        <w:spacing w:after="0" w:line="240" w:lineRule="auto"/>
        <w:ind w:right="-1" w:firstLine="460"/>
        <w:jc w:val="both"/>
        <w:rPr>
          <w:rFonts w:ascii="Times New Roman" w:hAnsi="Times New Roman" w:cs="Times New Roman"/>
          <w:sz w:val="28"/>
          <w:szCs w:val="28"/>
        </w:rPr>
      </w:pPr>
      <w:r w:rsidRPr="00F507A3">
        <w:rPr>
          <w:rFonts w:ascii="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F507A3">
        <w:rPr>
          <w:rFonts w:ascii="Times New Roman" w:hAnsi="Times New Roman" w:cs="Times New Roman"/>
          <w:i/>
          <w:iCs/>
          <w:sz w:val="28"/>
          <w:szCs w:val="28"/>
        </w:rPr>
        <w:t>(указать уполномоченный орган)</w:t>
      </w:r>
      <w:r w:rsidRPr="00F507A3">
        <w:rPr>
          <w:rFonts w:ascii="Times New Roman" w:hAnsi="Times New Roman" w:cs="Times New Roman"/>
          <w:sz w:val="28"/>
          <w:szCs w:val="28"/>
        </w:rPr>
        <w:t>, а также в судебном порядке.</w:t>
      </w:r>
    </w:p>
    <w:p w:rsidR="00C12002" w:rsidRPr="00F507A3" w:rsidRDefault="00C12002" w:rsidP="00B47FA5">
      <w:pPr>
        <w:spacing w:after="0" w:line="240" w:lineRule="auto"/>
        <w:ind w:right="-1" w:firstLine="460"/>
        <w:jc w:val="both"/>
        <w:rPr>
          <w:rFonts w:ascii="Times New Roman" w:hAnsi="Times New Roman" w:cs="Times New Roman"/>
          <w:sz w:val="28"/>
          <w:szCs w:val="28"/>
        </w:rPr>
      </w:pPr>
    </w:p>
    <w:p w:rsidR="00C12002" w:rsidRPr="00F507A3" w:rsidRDefault="00C12002" w:rsidP="00C62CA7">
      <w:pPr>
        <w:spacing w:after="0" w:line="240" w:lineRule="auto"/>
        <w:rPr>
          <w:rFonts w:ascii="Times New Roman" w:hAnsi="Times New Roman" w:cs="Times New Roman"/>
          <w:sz w:val="28"/>
          <w:szCs w:val="28"/>
        </w:rPr>
      </w:pPr>
    </w:p>
    <w:p w:rsidR="00C12002" w:rsidRPr="00F507A3" w:rsidRDefault="00C12002" w:rsidP="00C62CA7">
      <w:pPr>
        <w:spacing w:after="0" w:line="240" w:lineRule="auto"/>
        <w:rPr>
          <w:rFonts w:ascii="Times New Roman" w:hAnsi="Times New Roman" w:cs="Times New Roman"/>
          <w:sz w:val="28"/>
          <w:szCs w:val="28"/>
        </w:rPr>
      </w:pPr>
    </w:p>
    <w:p w:rsidR="00C12002" w:rsidRPr="00F507A3" w:rsidRDefault="00C12002" w:rsidP="00C62CA7">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(ФИО)</w:t>
      </w:r>
    </w:p>
    <w:p w:rsidR="00C12002" w:rsidRPr="00F507A3" w:rsidRDefault="00C12002" w:rsidP="00C62CA7">
      <w:pPr>
        <w:pBdr>
          <w:top w:val="single" w:sz="4" w:space="9" w:color="000000"/>
        </w:pBdr>
        <w:spacing w:after="0" w:line="240" w:lineRule="auto"/>
        <w:ind w:left="5670"/>
        <w:jc w:val="center"/>
        <w:rPr>
          <w:rFonts w:ascii="Times New Roman" w:hAnsi="Times New Roman" w:cs="Times New Roman"/>
          <w:sz w:val="28"/>
          <w:szCs w:val="28"/>
        </w:rPr>
      </w:pPr>
    </w:p>
    <w:p w:rsidR="00C12002" w:rsidRPr="00F65656" w:rsidRDefault="00C12002"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(подпись должностного лица органа, осуществляющего</w:t>
      </w:r>
    </w:p>
    <w:p w:rsidR="00C12002" w:rsidRPr="00F65656" w:rsidRDefault="00C12002"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предоставление государственной</w:t>
      </w:r>
    </w:p>
    <w:p w:rsidR="00C12002" w:rsidRPr="00F65656" w:rsidRDefault="00C12002" w:rsidP="00C62CA7">
      <w:pPr>
        <w:pBdr>
          <w:top w:val="single" w:sz="4" w:space="9" w:color="000000"/>
        </w:pBdr>
        <w:spacing w:after="0" w:line="240" w:lineRule="auto"/>
        <w:ind w:left="5670"/>
        <w:jc w:val="center"/>
        <w:rPr>
          <w:rFonts w:ascii="Times New Roman" w:hAnsi="Times New Roman" w:cs="Times New Roman"/>
          <w:sz w:val="24"/>
          <w:szCs w:val="24"/>
        </w:rPr>
      </w:pPr>
      <w:r w:rsidRPr="00F65656">
        <w:rPr>
          <w:rFonts w:ascii="Times New Roman" w:hAnsi="Times New Roman" w:cs="Times New Roman"/>
          <w:sz w:val="24"/>
          <w:szCs w:val="24"/>
        </w:rPr>
        <w:t>(муниципальной) услуги)</w:t>
      </w:r>
    </w:p>
    <w:p w:rsidR="00C12002" w:rsidRPr="00F507A3" w:rsidRDefault="00C12002" w:rsidP="00832F24">
      <w:pPr>
        <w:autoSpaceDE w:val="0"/>
        <w:autoSpaceDN w:val="0"/>
        <w:adjustRightInd w:val="0"/>
        <w:spacing w:after="0" w:line="240" w:lineRule="auto"/>
        <w:rPr>
          <w:rFonts w:ascii="Times New Roman" w:hAnsi="Times New Roman" w:cs="Times New Roman"/>
          <w:spacing w:val="-6"/>
          <w:sz w:val="28"/>
          <w:szCs w:val="28"/>
        </w:rPr>
      </w:pPr>
    </w:p>
    <w:p w:rsidR="00C12002" w:rsidRPr="00F65656" w:rsidRDefault="00C12002" w:rsidP="00F65656">
      <w:pPr>
        <w:spacing w:after="0" w:line="240" w:lineRule="auto"/>
        <w:rPr>
          <w:rFonts w:ascii="Times New Roman" w:hAnsi="Times New Roman" w:cs="Times New Roman"/>
          <w:spacing w:val="-6"/>
          <w:sz w:val="28"/>
          <w:szCs w:val="28"/>
        </w:rPr>
        <w:sectPr w:rsidR="00C12002" w:rsidRPr="00F65656" w:rsidSect="00E876BD">
          <w:headerReference w:type="default" r:id="rId15"/>
          <w:pgSz w:w="11907" w:h="16840" w:code="9"/>
          <w:pgMar w:top="1134" w:right="851" w:bottom="1134" w:left="1134" w:header="720" w:footer="720" w:gutter="0"/>
          <w:cols w:space="708"/>
          <w:noEndnote/>
          <w:titlePg/>
          <w:rtlGutter/>
          <w:docGrid w:linePitch="381"/>
        </w:sectPr>
      </w:pPr>
    </w:p>
    <w:p w:rsidR="00C12002" w:rsidRPr="008A145B" w:rsidRDefault="00C12002" w:rsidP="00A96BCC">
      <w:pPr>
        <w:autoSpaceDE w:val="0"/>
        <w:autoSpaceDN w:val="0"/>
        <w:adjustRightInd w:val="0"/>
        <w:spacing w:after="0" w:line="240" w:lineRule="auto"/>
        <w:ind w:left="10206"/>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Приложение № 5</w:t>
      </w:r>
    </w:p>
    <w:p w:rsidR="00C12002" w:rsidRPr="008A145B" w:rsidRDefault="00C12002" w:rsidP="00A96BCC">
      <w:pPr>
        <w:widowControl w:val="0"/>
        <w:tabs>
          <w:tab w:val="left" w:pos="567"/>
        </w:tabs>
        <w:spacing w:after="0" w:line="240" w:lineRule="auto"/>
        <w:ind w:left="10206"/>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к Административному регламенту</w:t>
      </w:r>
    </w:p>
    <w:p w:rsidR="00C12002" w:rsidRPr="008A145B" w:rsidRDefault="00C12002" w:rsidP="00A96BCC">
      <w:pPr>
        <w:widowControl w:val="0"/>
        <w:tabs>
          <w:tab w:val="left" w:pos="0"/>
        </w:tabs>
        <w:spacing w:after="0" w:line="240" w:lineRule="auto"/>
        <w:ind w:left="10206" w:right="-1"/>
        <w:jc w:val="both"/>
        <w:rPr>
          <w:rFonts w:ascii="Times New Roman" w:hAnsi="Times New Roman" w:cs="Times New Roman"/>
          <w:color w:val="000000"/>
          <w:sz w:val="24"/>
          <w:szCs w:val="24"/>
        </w:rPr>
      </w:pPr>
      <w:r w:rsidRPr="008A145B">
        <w:rPr>
          <w:rFonts w:ascii="Times New Roman" w:hAnsi="Times New Roman" w:cs="Times New Roman"/>
          <w:color w:val="000000"/>
          <w:sz w:val="24"/>
          <w:szCs w:val="24"/>
        </w:rPr>
        <w:t>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12002" w:rsidRPr="00F507A3" w:rsidRDefault="00C12002" w:rsidP="00A96BCC">
      <w:pPr>
        <w:spacing w:after="0" w:line="240" w:lineRule="auto"/>
        <w:jc w:val="center"/>
        <w:rPr>
          <w:rFonts w:ascii="Times New Roman" w:hAnsi="Times New Roman" w:cs="Times New Roman"/>
          <w:color w:val="000000"/>
          <w:sz w:val="28"/>
          <w:szCs w:val="28"/>
        </w:rPr>
      </w:pPr>
    </w:p>
    <w:p w:rsidR="00C12002" w:rsidRPr="008A145B" w:rsidRDefault="00C12002" w:rsidP="00A96BCC">
      <w:pPr>
        <w:widowControl w:val="0"/>
        <w:tabs>
          <w:tab w:val="left" w:pos="567"/>
        </w:tabs>
        <w:spacing w:after="0" w:line="240" w:lineRule="auto"/>
        <w:ind w:firstLine="426"/>
        <w:jc w:val="center"/>
        <w:rPr>
          <w:rFonts w:ascii="Times New Roman" w:hAnsi="Times New Roman" w:cs="Times New Roman"/>
          <w:b/>
          <w:bCs/>
          <w:color w:val="000000"/>
          <w:sz w:val="24"/>
          <w:szCs w:val="24"/>
        </w:rPr>
      </w:pPr>
      <w:r w:rsidRPr="008A145B">
        <w:rPr>
          <w:rFonts w:ascii="Times New Roman" w:hAnsi="Times New Roman" w:cs="Times New Roman"/>
          <w:b/>
          <w:bCs/>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C12002" w:rsidRPr="00F507A3" w:rsidRDefault="00C12002" w:rsidP="00A96BCC">
      <w:pPr>
        <w:widowControl w:val="0"/>
        <w:tabs>
          <w:tab w:val="left" w:pos="567"/>
        </w:tabs>
        <w:spacing w:after="0" w:line="240" w:lineRule="auto"/>
        <w:ind w:firstLine="426"/>
        <w:jc w:val="center"/>
        <w:rPr>
          <w:rFonts w:ascii="Times New Roman" w:hAnsi="Times New Roman" w:cs="Times New Roman"/>
          <w:color w:val="000000"/>
          <w:sz w:val="28"/>
          <w:szCs w:val="28"/>
        </w:rPr>
      </w:pPr>
    </w:p>
    <w:p w:rsidR="00C12002" w:rsidRPr="00F507A3" w:rsidRDefault="00C12002" w:rsidP="00A96BCC">
      <w:pPr>
        <w:spacing w:after="0" w:line="240" w:lineRule="auto"/>
        <w:rPr>
          <w:rFonts w:ascii="Times New Roman" w:hAnsi="Times New Roman" w:cs="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61"/>
        <w:gridCol w:w="1984"/>
        <w:gridCol w:w="45"/>
        <w:gridCol w:w="2169"/>
        <w:gridCol w:w="31"/>
        <w:gridCol w:w="2079"/>
        <w:gridCol w:w="11"/>
        <w:gridCol w:w="2382"/>
        <w:gridCol w:w="1908"/>
        <w:gridCol w:w="121"/>
        <w:gridCol w:w="2019"/>
      </w:tblGrid>
      <w:tr w:rsidR="00C12002" w:rsidRPr="00F507A3">
        <w:trPr>
          <w:jc w:val="center"/>
        </w:trPr>
        <w:tc>
          <w:tcPr>
            <w:tcW w:w="2041" w:type="dxa"/>
            <w:gridSpan w:val="2"/>
          </w:tcPr>
          <w:p w:rsidR="00C12002" w:rsidRPr="00F507A3" w:rsidRDefault="00C12002"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Основание для начала административной процедуры</w:t>
            </w:r>
          </w:p>
        </w:tc>
        <w:tc>
          <w:tcPr>
            <w:tcW w:w="1984" w:type="dxa"/>
          </w:tcPr>
          <w:p w:rsidR="00C12002" w:rsidRPr="00F507A3" w:rsidRDefault="00C12002"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Содержание административных действий</w:t>
            </w:r>
          </w:p>
        </w:tc>
        <w:tc>
          <w:tcPr>
            <w:tcW w:w="2214" w:type="dxa"/>
            <w:gridSpan w:val="2"/>
          </w:tcPr>
          <w:p w:rsidR="00C12002" w:rsidRPr="00F507A3" w:rsidRDefault="00C12002" w:rsidP="009375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Срок выполнения администрати </w:t>
            </w:r>
            <w:r w:rsidRPr="00F507A3">
              <w:rPr>
                <w:rFonts w:ascii="Times New Roman" w:hAnsi="Times New Roman" w:cs="Times New Roman"/>
                <w:b/>
                <w:bCs/>
                <w:sz w:val="28"/>
                <w:szCs w:val="28"/>
              </w:rPr>
              <w:t>вных действий</w:t>
            </w:r>
          </w:p>
        </w:tc>
        <w:tc>
          <w:tcPr>
            <w:tcW w:w="2110" w:type="dxa"/>
            <w:gridSpan w:val="2"/>
          </w:tcPr>
          <w:p w:rsidR="00C12002" w:rsidRPr="00F507A3" w:rsidRDefault="00C12002" w:rsidP="009375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w:t>
            </w:r>
            <w:r w:rsidRPr="00F507A3">
              <w:rPr>
                <w:rFonts w:ascii="Times New Roman" w:hAnsi="Times New Roman" w:cs="Times New Roman"/>
                <w:b/>
                <w:bCs/>
                <w:sz w:val="28"/>
                <w:szCs w:val="28"/>
              </w:rPr>
              <w:t>ное лицо, ответственное за выполнение административного действия</w:t>
            </w:r>
          </w:p>
        </w:tc>
        <w:tc>
          <w:tcPr>
            <w:tcW w:w="2393" w:type="dxa"/>
            <w:gridSpan w:val="2"/>
          </w:tcPr>
          <w:p w:rsidR="00C12002" w:rsidRPr="00F507A3" w:rsidRDefault="00C12002"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 xml:space="preserve">Место выполнения </w:t>
            </w:r>
            <w:r>
              <w:rPr>
                <w:rFonts w:ascii="Times New Roman" w:hAnsi="Times New Roman" w:cs="Times New Roman"/>
                <w:b/>
                <w:bCs/>
                <w:sz w:val="28"/>
                <w:szCs w:val="28"/>
              </w:rPr>
              <w:t>административно</w:t>
            </w:r>
            <w:r w:rsidRPr="00F507A3">
              <w:rPr>
                <w:rFonts w:ascii="Times New Roman" w:hAnsi="Times New Roman" w:cs="Times New Roman"/>
                <w:b/>
                <w:bCs/>
                <w:sz w:val="28"/>
                <w:szCs w:val="28"/>
              </w:rPr>
              <w:t>го действия/ используемая информационная система</w:t>
            </w:r>
          </w:p>
        </w:tc>
        <w:tc>
          <w:tcPr>
            <w:tcW w:w="2029" w:type="dxa"/>
            <w:gridSpan w:val="2"/>
          </w:tcPr>
          <w:p w:rsidR="00C12002" w:rsidRPr="00F507A3" w:rsidRDefault="00C12002"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Критерии принятия решения</w:t>
            </w:r>
          </w:p>
        </w:tc>
        <w:tc>
          <w:tcPr>
            <w:tcW w:w="2019" w:type="dxa"/>
          </w:tcPr>
          <w:p w:rsidR="00C12002" w:rsidRPr="00F507A3" w:rsidRDefault="00C12002" w:rsidP="0093759B">
            <w:pPr>
              <w:spacing w:after="0" w:line="240" w:lineRule="auto"/>
              <w:jc w:val="center"/>
              <w:rPr>
                <w:rFonts w:ascii="Times New Roman" w:hAnsi="Times New Roman" w:cs="Times New Roman"/>
                <w:b/>
                <w:bCs/>
                <w:sz w:val="28"/>
                <w:szCs w:val="28"/>
              </w:rPr>
            </w:pPr>
            <w:r w:rsidRPr="00F507A3">
              <w:rPr>
                <w:rFonts w:ascii="Times New Roman" w:hAnsi="Times New Roman" w:cs="Times New Roman"/>
                <w:b/>
                <w:bCs/>
                <w:sz w:val="28"/>
                <w:szCs w:val="28"/>
              </w:rPr>
              <w:t>Результат административного действия, способ фиксации</w:t>
            </w:r>
          </w:p>
        </w:tc>
      </w:tr>
      <w:tr w:rsidR="00C12002" w:rsidRPr="00F507A3">
        <w:trPr>
          <w:jc w:val="center"/>
        </w:trPr>
        <w:tc>
          <w:tcPr>
            <w:tcW w:w="2041" w:type="dxa"/>
            <w:gridSpan w:val="2"/>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1</w:t>
            </w:r>
          </w:p>
        </w:tc>
        <w:tc>
          <w:tcPr>
            <w:tcW w:w="1984" w:type="dxa"/>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2</w:t>
            </w:r>
          </w:p>
        </w:tc>
        <w:tc>
          <w:tcPr>
            <w:tcW w:w="2214" w:type="dxa"/>
            <w:gridSpan w:val="2"/>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3</w:t>
            </w:r>
          </w:p>
        </w:tc>
        <w:tc>
          <w:tcPr>
            <w:tcW w:w="2110" w:type="dxa"/>
            <w:gridSpan w:val="2"/>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4</w:t>
            </w:r>
          </w:p>
        </w:tc>
        <w:tc>
          <w:tcPr>
            <w:tcW w:w="2393" w:type="dxa"/>
            <w:gridSpan w:val="2"/>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5</w:t>
            </w:r>
          </w:p>
        </w:tc>
        <w:tc>
          <w:tcPr>
            <w:tcW w:w="2029" w:type="dxa"/>
            <w:gridSpan w:val="2"/>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6</w:t>
            </w:r>
          </w:p>
        </w:tc>
        <w:tc>
          <w:tcPr>
            <w:tcW w:w="2019" w:type="dxa"/>
          </w:tcPr>
          <w:p w:rsidR="00C12002" w:rsidRPr="00F507A3" w:rsidRDefault="00C12002" w:rsidP="0093759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7</w:t>
            </w:r>
          </w:p>
        </w:tc>
      </w:tr>
      <w:tr w:rsidR="00C12002" w:rsidRPr="00F507A3">
        <w:trPr>
          <w:jc w:val="center"/>
        </w:trPr>
        <w:tc>
          <w:tcPr>
            <w:tcW w:w="14790" w:type="dxa"/>
            <w:gridSpan w:val="12"/>
          </w:tcPr>
          <w:p w:rsidR="00C12002" w:rsidRPr="00B3503A" w:rsidRDefault="00C12002" w:rsidP="00B3503A">
            <w:pPr>
              <w:pStyle w:val="ListParagraph"/>
              <w:numPr>
                <w:ilvl w:val="0"/>
                <w:numId w:val="38"/>
              </w:numPr>
              <w:spacing w:after="0" w:line="240" w:lineRule="auto"/>
              <w:jc w:val="center"/>
              <w:rPr>
                <w:rFonts w:ascii="Times New Roman" w:hAnsi="Times New Roman" w:cs="Times New Roman"/>
                <w:sz w:val="28"/>
                <w:szCs w:val="28"/>
              </w:rPr>
            </w:pPr>
            <w:r w:rsidRPr="00B3503A">
              <w:rPr>
                <w:rFonts w:ascii="Times New Roman" w:hAnsi="Times New Roman" w:cs="Times New Roman"/>
              </w:rPr>
              <w:t>Проверка документов и регистрация заявления</w:t>
            </w:r>
          </w:p>
        </w:tc>
      </w:tr>
      <w:tr w:rsidR="00C12002" w:rsidRPr="00F507A3">
        <w:trPr>
          <w:jc w:val="center"/>
        </w:trPr>
        <w:tc>
          <w:tcPr>
            <w:tcW w:w="2041" w:type="dxa"/>
            <w:gridSpan w:val="2"/>
            <w:vMerge w:val="restart"/>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Поступление заявления и документов для предоставления государственной (муниципальной) услуги в Уполномоченный орган</w:t>
            </w: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1 рабочего дня</w:t>
            </w: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Должностное лицо </w:t>
            </w:r>
            <w:r w:rsidRPr="00F507A3">
              <w:rPr>
                <w:rFonts w:ascii="Times New Roman" w:hAnsi="Times New Roman" w:cs="Times New Roman"/>
                <w:sz w:val="28"/>
                <w:szCs w:val="28"/>
              </w:rPr>
              <w:t>Уполномоченного органа, ответственное за предоставление государственной (муниципальной) услуги</w:t>
            </w: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 ГИС / ПГС</w:t>
            </w: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19"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 xml:space="preserve">регистрация заявления и документов в ГИС (присвоение номера и датирование); </w:t>
            </w:r>
          </w:p>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назначение должностного лица, ответственного за предоставление государственной (муниципальной) услуги, и передача ему документов</w:t>
            </w:r>
          </w:p>
        </w:tc>
      </w:tr>
      <w:tr w:rsidR="00C12002" w:rsidRPr="00F507A3">
        <w:trPr>
          <w:jc w:val="center"/>
        </w:trPr>
        <w:tc>
          <w:tcPr>
            <w:tcW w:w="2041" w:type="dxa"/>
            <w:gridSpan w:val="2"/>
            <w:vMerge/>
          </w:tcPr>
          <w:p w:rsidR="00C12002" w:rsidRPr="00F507A3" w:rsidRDefault="00C12002" w:rsidP="0093759B">
            <w:pPr>
              <w:spacing w:after="0" w:line="240" w:lineRule="auto"/>
              <w:rPr>
                <w:rFonts w:ascii="Times New Roman" w:hAnsi="Times New Roman" w:cs="Times New Roman"/>
                <w:sz w:val="28"/>
                <w:szCs w:val="28"/>
              </w:rPr>
            </w:pP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19" w:type="dxa"/>
          </w:tcPr>
          <w:p w:rsidR="00C12002" w:rsidRPr="00F507A3" w:rsidRDefault="00C12002" w:rsidP="0093759B">
            <w:pPr>
              <w:spacing w:after="0" w:line="240" w:lineRule="auto"/>
              <w:rPr>
                <w:rFonts w:ascii="Times New Roman" w:hAnsi="Times New Roman" w:cs="Times New Roman"/>
                <w:sz w:val="28"/>
                <w:szCs w:val="28"/>
              </w:rPr>
            </w:pPr>
          </w:p>
        </w:tc>
      </w:tr>
      <w:tr w:rsidR="00C12002" w:rsidRPr="00F507A3">
        <w:trPr>
          <w:jc w:val="center"/>
        </w:trPr>
        <w:tc>
          <w:tcPr>
            <w:tcW w:w="2041" w:type="dxa"/>
            <w:gridSpan w:val="2"/>
            <w:vMerge/>
          </w:tcPr>
          <w:p w:rsidR="00C12002" w:rsidRPr="00F507A3" w:rsidRDefault="00C12002" w:rsidP="0093759B">
            <w:pPr>
              <w:spacing w:after="0" w:line="240" w:lineRule="auto"/>
              <w:rPr>
                <w:rFonts w:ascii="Times New Roman" w:hAnsi="Times New Roman" w:cs="Times New Roman"/>
                <w:sz w:val="28"/>
                <w:szCs w:val="28"/>
              </w:rPr>
            </w:pP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регистрацию корреспонденции</w:t>
            </w: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орган/ГИС</w:t>
            </w: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19" w:type="dxa"/>
          </w:tcPr>
          <w:p w:rsidR="00C12002" w:rsidRPr="00F507A3" w:rsidRDefault="00C12002" w:rsidP="0093759B">
            <w:pPr>
              <w:spacing w:after="0" w:line="240" w:lineRule="auto"/>
              <w:rPr>
                <w:rFonts w:ascii="Times New Roman" w:hAnsi="Times New Roman" w:cs="Times New Roman"/>
                <w:sz w:val="28"/>
                <w:szCs w:val="28"/>
              </w:rPr>
            </w:pPr>
          </w:p>
        </w:tc>
      </w:tr>
      <w:tr w:rsidR="00C12002" w:rsidRPr="00F507A3">
        <w:trPr>
          <w:jc w:val="center"/>
        </w:trPr>
        <w:tc>
          <w:tcPr>
            <w:tcW w:w="14790" w:type="dxa"/>
            <w:gridSpan w:val="12"/>
          </w:tcPr>
          <w:p w:rsidR="00C12002" w:rsidRPr="00F507A3" w:rsidRDefault="00C12002" w:rsidP="00D72FEB">
            <w:p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2.</w:t>
            </w:r>
            <w:r w:rsidRPr="00F507A3">
              <w:rPr>
                <w:rFonts w:ascii="Times New Roman" w:hAnsi="Times New Roman" w:cs="Times New Roman"/>
                <w:sz w:val="28"/>
                <w:szCs w:val="28"/>
              </w:rPr>
              <w:tab/>
              <w:t>Получение сведений посредством СМЭВ</w:t>
            </w:r>
          </w:p>
        </w:tc>
      </w:tr>
      <w:tr w:rsidR="00C12002" w:rsidRPr="00F507A3">
        <w:trPr>
          <w:jc w:val="center"/>
        </w:trPr>
        <w:tc>
          <w:tcPr>
            <w:tcW w:w="2041"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пакет зарегистрированных документов, поступивших должностному лицу,</w:t>
            </w:r>
            <w:r>
              <w:rPr>
                <w:rFonts w:ascii="Times New Roman" w:hAnsi="Times New Roman" w:cs="Times New Roman"/>
                <w:sz w:val="28"/>
                <w:szCs w:val="28"/>
              </w:rPr>
              <w:t xml:space="preserve"> </w:t>
            </w:r>
            <w:r w:rsidRPr="00F507A3">
              <w:rPr>
                <w:rFonts w:ascii="Times New Roman" w:hAnsi="Times New Roman" w:cs="Times New Roman"/>
                <w:sz w:val="28"/>
                <w:szCs w:val="28"/>
              </w:rPr>
              <w:t>ответственному за предоставление  государственной (муниципальной)  услуги</w:t>
            </w: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направление межведомственных запросов в органы и организации</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в день регистрации заявления и документов</w:t>
            </w: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орган/ГИС/ ПГС / СМЭВ</w:t>
            </w: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19"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C12002" w:rsidRPr="00F507A3">
        <w:trPr>
          <w:jc w:val="center"/>
        </w:trPr>
        <w:tc>
          <w:tcPr>
            <w:tcW w:w="2041"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/ГИС/ ПГС / СМЭВ</w:t>
            </w: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19"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получение документов (сведений), необходимых для предоставления государственной (муниципальной)  услуги</w:t>
            </w:r>
          </w:p>
        </w:tc>
      </w:tr>
      <w:tr w:rsidR="00C12002" w:rsidRPr="00F507A3">
        <w:trPr>
          <w:jc w:val="center"/>
        </w:trPr>
        <w:tc>
          <w:tcPr>
            <w:tcW w:w="14790" w:type="dxa"/>
            <w:gridSpan w:val="12"/>
          </w:tcPr>
          <w:p w:rsidR="00C12002" w:rsidRPr="00F507A3" w:rsidRDefault="00C12002" w:rsidP="00B3503A">
            <w:pPr>
              <w:pStyle w:val="ListParagraph"/>
              <w:numPr>
                <w:ilvl w:val="0"/>
                <w:numId w:val="39"/>
              </w:num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Рассмотрение документов и сведений, проведение публичных слушаний или общественных обсуждений</w:t>
            </w:r>
          </w:p>
        </w:tc>
      </w:tr>
      <w:tr w:rsidR="00C12002" w:rsidRPr="00F507A3">
        <w:trPr>
          <w:jc w:val="center"/>
        </w:trPr>
        <w:tc>
          <w:tcPr>
            <w:tcW w:w="2041"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пакет зарегистрированных документов, поступивших должностному лицу,</w:t>
            </w:r>
          </w:p>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ответственному за предоставление  государственной (муниципальной)  услуги</w:t>
            </w: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5 рабочих дней</w:t>
            </w: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 xml:space="preserve">Уполномоченный орган)/ГИС / </w:t>
            </w:r>
          </w:p>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ПГС</w:t>
            </w: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основания отказа в предоставлении  государственной (муниципальной) услуги, предусмотренные пунктом 2.9 Административного регламента</w:t>
            </w:r>
          </w:p>
        </w:tc>
        <w:tc>
          <w:tcPr>
            <w:tcW w:w="2019"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 проведении проведение публичных слушаний или общественных обсуждений</w:t>
            </w:r>
          </w:p>
        </w:tc>
      </w:tr>
      <w:tr w:rsidR="00C12002" w:rsidRPr="00F507A3">
        <w:trPr>
          <w:jc w:val="center"/>
        </w:trPr>
        <w:tc>
          <w:tcPr>
            <w:tcW w:w="2041"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соответствие документов и сведений требованиям нормативных правовых актов предоставления государственной (муниципальной)  услуги</w:t>
            </w: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проведение публичных слушаний или общественных обсуждений</w:t>
            </w:r>
          </w:p>
          <w:p w:rsidR="00C12002" w:rsidRPr="00F507A3" w:rsidRDefault="00C12002" w:rsidP="0093759B">
            <w:pPr>
              <w:spacing w:after="0" w:line="240" w:lineRule="auto"/>
              <w:rPr>
                <w:rFonts w:ascii="Times New Roman" w:hAnsi="Times New Roman" w:cs="Times New Roman"/>
                <w:sz w:val="28"/>
                <w:szCs w:val="28"/>
              </w:rPr>
            </w:pP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не более 30 дней со дня оповещения жителей муниципального образования о проведении публичных слушаний или общественных обсуждений</w:t>
            </w:r>
          </w:p>
        </w:tc>
        <w:tc>
          <w:tcPr>
            <w:tcW w:w="2110" w:type="dxa"/>
            <w:gridSpan w:val="2"/>
          </w:tcPr>
          <w:p w:rsidR="00C12002" w:rsidRPr="00F507A3" w:rsidRDefault="00C12002"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 Уполномо</w:t>
            </w:r>
            <w:r w:rsidRPr="00F507A3">
              <w:rPr>
                <w:rFonts w:ascii="Times New Roman" w:hAnsi="Times New Roman" w:cs="Times New Roman"/>
                <w:sz w:val="28"/>
                <w:szCs w:val="28"/>
              </w:rPr>
              <w:t xml:space="preserve">ченного </w:t>
            </w:r>
            <w:r>
              <w:rPr>
                <w:rFonts w:ascii="Times New Roman" w:hAnsi="Times New Roman" w:cs="Times New Roman"/>
                <w:sz w:val="28"/>
                <w:szCs w:val="28"/>
              </w:rPr>
              <w:t>органа, ответствен</w:t>
            </w:r>
            <w:r w:rsidRPr="00F507A3">
              <w:rPr>
                <w:rFonts w:ascii="Times New Roman" w:hAnsi="Times New Roman" w:cs="Times New Roman"/>
                <w:sz w:val="28"/>
                <w:szCs w:val="28"/>
              </w:rPr>
              <w:t>ное за предоставление государственной (муниципальной) услуги</w:t>
            </w:r>
          </w:p>
        </w:tc>
        <w:tc>
          <w:tcPr>
            <w:tcW w:w="2393"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29" w:type="dxa"/>
            <w:gridSpan w:val="2"/>
          </w:tcPr>
          <w:p w:rsidR="00C12002" w:rsidRPr="00F507A3" w:rsidRDefault="00C12002" w:rsidP="0093759B">
            <w:pPr>
              <w:spacing w:after="0" w:line="240" w:lineRule="auto"/>
              <w:rPr>
                <w:rFonts w:ascii="Times New Roman" w:hAnsi="Times New Roman" w:cs="Times New Roman"/>
                <w:sz w:val="28"/>
                <w:szCs w:val="28"/>
              </w:rPr>
            </w:pPr>
          </w:p>
        </w:tc>
        <w:tc>
          <w:tcPr>
            <w:tcW w:w="2019"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подготовка рекомендаций Комиссии</w:t>
            </w:r>
          </w:p>
        </w:tc>
      </w:tr>
      <w:tr w:rsidR="00C12002" w:rsidRPr="00F507A3">
        <w:trPr>
          <w:jc w:val="center"/>
        </w:trPr>
        <w:tc>
          <w:tcPr>
            <w:tcW w:w="14790" w:type="dxa"/>
            <w:gridSpan w:val="12"/>
          </w:tcPr>
          <w:p w:rsidR="00C12002" w:rsidRPr="00F507A3" w:rsidRDefault="00C12002" w:rsidP="00B3503A">
            <w:pPr>
              <w:pStyle w:val="ListParagraph"/>
              <w:numPr>
                <w:ilvl w:val="0"/>
                <w:numId w:val="39"/>
              </w:numPr>
              <w:spacing w:after="0" w:line="240" w:lineRule="auto"/>
              <w:jc w:val="center"/>
              <w:rPr>
                <w:rFonts w:ascii="Times New Roman" w:hAnsi="Times New Roman" w:cs="Times New Roman"/>
                <w:sz w:val="28"/>
                <w:szCs w:val="28"/>
              </w:rPr>
            </w:pPr>
            <w:r w:rsidRPr="00F507A3">
              <w:rPr>
                <w:rFonts w:ascii="Times New Roman" w:hAnsi="Times New Roman" w:cs="Times New Roman"/>
                <w:sz w:val="28"/>
                <w:szCs w:val="28"/>
              </w:rPr>
              <w:t>Принятие решения</w:t>
            </w:r>
          </w:p>
        </w:tc>
      </w:tr>
      <w:tr w:rsidR="00C12002" w:rsidRPr="00F507A3">
        <w:trPr>
          <w:jc w:val="center"/>
        </w:trPr>
        <w:tc>
          <w:tcPr>
            <w:tcW w:w="2041" w:type="dxa"/>
            <w:gridSpan w:val="2"/>
            <w:vMerge w:val="restart"/>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проект результата предоставления государственной (муниципальной)  услуги</w:t>
            </w: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Принятие решения о предоставления государственной (муниципальной) услуги</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Не более 7 дней со дня поступления рекомендаций Комиссии</w:t>
            </w:r>
          </w:p>
        </w:tc>
        <w:tc>
          <w:tcPr>
            <w:tcW w:w="2110" w:type="dxa"/>
            <w:gridSpan w:val="2"/>
            <w:vMerge w:val="restart"/>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должностное лицо Уполномоченного органа, ответственное за предоставление государственной (муниципальной) услуги;</w:t>
            </w:r>
          </w:p>
          <w:p w:rsidR="00C12002" w:rsidRDefault="00C12002"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w:t>
            </w:r>
            <w:r w:rsidRPr="00F507A3">
              <w:rPr>
                <w:rFonts w:ascii="Times New Roman" w:hAnsi="Times New Roman" w:cs="Times New Roman"/>
                <w:sz w:val="28"/>
                <w:szCs w:val="28"/>
              </w:rPr>
              <w:t>тель</w:t>
            </w:r>
          </w:p>
          <w:p w:rsidR="00C12002" w:rsidRPr="00F507A3" w:rsidRDefault="00C12002" w:rsidP="0093759B">
            <w:pPr>
              <w:spacing w:after="0" w:line="240" w:lineRule="auto"/>
              <w:rPr>
                <w:rFonts w:ascii="Times New Roman" w:hAnsi="Times New Roman" w:cs="Times New Roman"/>
                <w:sz w:val="28"/>
                <w:szCs w:val="28"/>
              </w:rPr>
            </w:pPr>
            <w:r>
              <w:rPr>
                <w:rFonts w:ascii="Times New Roman" w:hAnsi="Times New Roman" w:cs="Times New Roman"/>
                <w:sz w:val="28"/>
                <w:szCs w:val="28"/>
              </w:rPr>
              <w:t>Уполномо</w:t>
            </w:r>
            <w:r w:rsidRPr="00F507A3">
              <w:rPr>
                <w:rFonts w:ascii="Times New Roman" w:hAnsi="Times New Roman" w:cs="Times New Roman"/>
                <w:sz w:val="28"/>
                <w:szCs w:val="28"/>
              </w:rPr>
              <w:t>ч</w:t>
            </w:r>
            <w:r>
              <w:rPr>
                <w:rFonts w:ascii="Times New Roman" w:hAnsi="Times New Roman" w:cs="Times New Roman"/>
                <w:sz w:val="28"/>
                <w:szCs w:val="28"/>
              </w:rPr>
              <w:t>енного органа или иное уполномо</w:t>
            </w:r>
            <w:r w:rsidRPr="00F507A3">
              <w:rPr>
                <w:rFonts w:ascii="Times New Roman" w:hAnsi="Times New Roman" w:cs="Times New Roman"/>
                <w:sz w:val="28"/>
                <w:szCs w:val="28"/>
              </w:rPr>
              <w:t>ченное им лицо</w:t>
            </w:r>
          </w:p>
        </w:tc>
        <w:tc>
          <w:tcPr>
            <w:tcW w:w="2393" w:type="dxa"/>
            <w:gridSpan w:val="2"/>
            <w:vMerge w:val="restart"/>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Уполномоченный орган) / ГИС / ПГС</w:t>
            </w:r>
          </w:p>
        </w:tc>
        <w:tc>
          <w:tcPr>
            <w:tcW w:w="2029" w:type="dxa"/>
            <w:gridSpan w:val="2"/>
            <w:vMerge w:val="restart"/>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w:t>
            </w:r>
          </w:p>
        </w:tc>
        <w:tc>
          <w:tcPr>
            <w:tcW w:w="2019" w:type="dxa"/>
            <w:vMerge w:val="restart"/>
          </w:tcPr>
          <w:p w:rsidR="00C12002" w:rsidRPr="00F507A3" w:rsidRDefault="00C12002" w:rsidP="0093759B">
            <w:pPr>
              <w:spacing w:after="0" w:line="240" w:lineRule="auto"/>
              <w:rPr>
                <w:rFonts w:ascii="Times New Roman" w:hAnsi="Times New Roman" w:cs="Times New Roman"/>
                <w:color w:val="000000"/>
                <w:sz w:val="28"/>
                <w:szCs w:val="28"/>
              </w:rPr>
            </w:pPr>
            <w:r w:rsidRPr="00F507A3">
              <w:rPr>
                <w:rFonts w:ascii="Times New Roman" w:hAnsi="Times New Roman" w:cs="Times New Roman"/>
                <w:color w:val="000000"/>
                <w:sz w:val="28"/>
                <w:szCs w:val="28"/>
              </w:rPr>
              <w:t>Результат предоставления государственной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C12002" w:rsidRPr="00F507A3" w:rsidRDefault="00C12002" w:rsidP="0093759B">
            <w:pPr>
              <w:spacing w:after="0" w:line="240" w:lineRule="auto"/>
              <w:rPr>
                <w:rFonts w:ascii="Times New Roman" w:hAnsi="Times New Roman" w:cs="Times New Roman"/>
                <w:sz w:val="28"/>
                <w:szCs w:val="28"/>
              </w:rPr>
            </w:pPr>
          </w:p>
        </w:tc>
      </w:tr>
      <w:tr w:rsidR="00C12002" w:rsidRPr="00F507A3">
        <w:trPr>
          <w:jc w:val="center"/>
        </w:trPr>
        <w:tc>
          <w:tcPr>
            <w:tcW w:w="2041" w:type="dxa"/>
            <w:gridSpan w:val="2"/>
            <w:vMerge/>
          </w:tcPr>
          <w:p w:rsidR="00C12002" w:rsidRPr="00F507A3" w:rsidRDefault="00C12002" w:rsidP="0093759B">
            <w:pPr>
              <w:spacing w:after="0" w:line="240" w:lineRule="auto"/>
              <w:rPr>
                <w:rFonts w:ascii="Times New Roman" w:hAnsi="Times New Roman" w:cs="Times New Roman"/>
                <w:sz w:val="28"/>
                <w:szCs w:val="28"/>
              </w:rPr>
            </w:pPr>
          </w:p>
        </w:tc>
        <w:tc>
          <w:tcPr>
            <w:tcW w:w="1984" w:type="dxa"/>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Формирование решения о предоставлении государственной (муниципальной)  услуги</w:t>
            </w:r>
          </w:p>
        </w:tc>
        <w:tc>
          <w:tcPr>
            <w:tcW w:w="2214" w:type="dxa"/>
            <w:gridSpan w:val="2"/>
          </w:tcPr>
          <w:p w:rsidR="00C12002" w:rsidRPr="00F507A3" w:rsidRDefault="00C12002" w:rsidP="0093759B">
            <w:pPr>
              <w:spacing w:after="0" w:line="240" w:lineRule="auto"/>
              <w:rPr>
                <w:rFonts w:ascii="Times New Roman" w:hAnsi="Times New Roman" w:cs="Times New Roman"/>
                <w:sz w:val="28"/>
                <w:szCs w:val="28"/>
              </w:rPr>
            </w:pPr>
            <w:r w:rsidRPr="00F507A3">
              <w:rPr>
                <w:rFonts w:ascii="Times New Roman" w:hAnsi="Times New Roman" w:cs="Times New Roman"/>
                <w:sz w:val="28"/>
                <w:szCs w:val="28"/>
              </w:rPr>
              <w:t>До 1 часа</w:t>
            </w:r>
          </w:p>
        </w:tc>
        <w:tc>
          <w:tcPr>
            <w:tcW w:w="2110" w:type="dxa"/>
            <w:gridSpan w:val="2"/>
            <w:vMerge/>
          </w:tcPr>
          <w:p w:rsidR="00C12002" w:rsidRPr="00F507A3" w:rsidRDefault="00C12002" w:rsidP="0093759B">
            <w:pPr>
              <w:spacing w:after="0" w:line="240" w:lineRule="auto"/>
              <w:rPr>
                <w:rFonts w:ascii="Times New Roman" w:hAnsi="Times New Roman" w:cs="Times New Roman"/>
                <w:sz w:val="28"/>
                <w:szCs w:val="28"/>
              </w:rPr>
            </w:pPr>
          </w:p>
        </w:tc>
        <w:tc>
          <w:tcPr>
            <w:tcW w:w="2393" w:type="dxa"/>
            <w:gridSpan w:val="2"/>
            <w:vMerge/>
          </w:tcPr>
          <w:p w:rsidR="00C12002" w:rsidRPr="00F507A3" w:rsidRDefault="00C12002" w:rsidP="0093759B">
            <w:pPr>
              <w:spacing w:after="0" w:line="240" w:lineRule="auto"/>
              <w:rPr>
                <w:rFonts w:ascii="Times New Roman" w:hAnsi="Times New Roman" w:cs="Times New Roman"/>
                <w:sz w:val="28"/>
                <w:szCs w:val="28"/>
              </w:rPr>
            </w:pPr>
          </w:p>
        </w:tc>
        <w:tc>
          <w:tcPr>
            <w:tcW w:w="2029" w:type="dxa"/>
            <w:gridSpan w:val="2"/>
            <w:vMerge/>
          </w:tcPr>
          <w:p w:rsidR="00C12002" w:rsidRPr="00F507A3" w:rsidRDefault="00C12002" w:rsidP="0093759B">
            <w:pPr>
              <w:spacing w:after="0" w:line="240" w:lineRule="auto"/>
              <w:rPr>
                <w:rFonts w:ascii="Times New Roman" w:hAnsi="Times New Roman" w:cs="Times New Roman"/>
                <w:sz w:val="28"/>
                <w:szCs w:val="28"/>
              </w:rPr>
            </w:pPr>
          </w:p>
        </w:tc>
        <w:tc>
          <w:tcPr>
            <w:tcW w:w="2019" w:type="dxa"/>
            <w:vMerge/>
          </w:tcPr>
          <w:p w:rsidR="00C12002" w:rsidRPr="00F507A3" w:rsidRDefault="00C12002" w:rsidP="0093759B">
            <w:pPr>
              <w:spacing w:after="0" w:line="240" w:lineRule="auto"/>
              <w:rPr>
                <w:rFonts w:ascii="Times New Roman" w:hAnsi="Times New Roman" w:cs="Times New Roman"/>
                <w:sz w:val="28"/>
                <w:szCs w:val="28"/>
              </w:rPr>
            </w:pPr>
          </w:p>
        </w:tc>
      </w:tr>
      <w:tr w:rsidR="00C12002" w:rsidRPr="00D65315">
        <w:tblPrEx>
          <w:jc w:val="left"/>
          <w:tblCellMar>
            <w:top w:w="102" w:type="dxa"/>
            <w:left w:w="62" w:type="dxa"/>
            <w:bottom w:w="102" w:type="dxa"/>
            <w:right w:w="62" w:type="dxa"/>
          </w:tblCellMar>
        </w:tblPrEx>
        <w:tc>
          <w:tcPr>
            <w:tcW w:w="14790" w:type="dxa"/>
            <w:gridSpan w:val="12"/>
          </w:tcPr>
          <w:p w:rsidR="00C12002" w:rsidRPr="00D01409" w:rsidRDefault="00C12002" w:rsidP="0077352E">
            <w:pPr>
              <w:pStyle w:val="ConsPlusNormal"/>
              <w:jc w:val="center"/>
              <w:outlineLvl w:val="2"/>
              <w:rPr>
                <w:rFonts w:ascii="Times New Roman" w:hAnsi="Times New Roman" w:cs="Times New Roman"/>
                <w:sz w:val="28"/>
                <w:szCs w:val="28"/>
              </w:rPr>
            </w:pPr>
            <w:r w:rsidRPr="00D01409">
              <w:rPr>
                <w:rFonts w:ascii="Times New Roman" w:hAnsi="Times New Roman" w:cs="Times New Roman"/>
                <w:sz w:val="28"/>
                <w:szCs w:val="28"/>
              </w:rPr>
              <w:t>5. Выдача результата</w:t>
            </w:r>
          </w:p>
        </w:tc>
      </w:tr>
      <w:tr w:rsidR="00C12002" w:rsidRPr="00D65315">
        <w:tblPrEx>
          <w:jc w:val="left"/>
          <w:tblCellMar>
            <w:top w:w="102" w:type="dxa"/>
            <w:left w:w="62" w:type="dxa"/>
            <w:bottom w:w="102" w:type="dxa"/>
            <w:right w:w="62" w:type="dxa"/>
          </w:tblCellMar>
        </w:tblPrEx>
        <w:tc>
          <w:tcPr>
            <w:tcW w:w="1980" w:type="dxa"/>
            <w:vMerge w:val="restart"/>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Формирование и регистрация результата муниципальной услуги, указанного в пункте 2.5 Административного регламента, в форме электронного документа в ПГС</w:t>
            </w:r>
          </w:p>
        </w:tc>
        <w:tc>
          <w:tcPr>
            <w:tcW w:w="2090" w:type="dxa"/>
            <w:gridSpan w:val="3"/>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Регистрация результата предоставления государственной (муниципальной) услуги</w:t>
            </w:r>
          </w:p>
        </w:tc>
        <w:tc>
          <w:tcPr>
            <w:tcW w:w="2200" w:type="dxa"/>
            <w:gridSpan w:val="2"/>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После окончания процедуры принятия решения (в общий срок предоставления муниципальной услуги не включается)</w:t>
            </w:r>
          </w:p>
        </w:tc>
        <w:tc>
          <w:tcPr>
            <w:tcW w:w="2090" w:type="dxa"/>
            <w:gridSpan w:val="2"/>
            <w:vMerge w:val="restart"/>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Должностное лицо Уполномоченного органа, ответственное за предоставление муниципальной услуги</w:t>
            </w:r>
          </w:p>
        </w:tc>
        <w:tc>
          <w:tcPr>
            <w:tcW w:w="2382" w:type="dxa"/>
            <w:vMerge w:val="restart"/>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Уполномоченный орган / ГИС / МФЦ</w:t>
            </w:r>
          </w:p>
        </w:tc>
        <w:tc>
          <w:tcPr>
            <w:tcW w:w="1908" w:type="dxa"/>
          </w:tcPr>
          <w:p w:rsidR="00C12002" w:rsidRPr="00D01409" w:rsidRDefault="00C12002" w:rsidP="0077352E">
            <w:pPr>
              <w:pStyle w:val="ConsPlusNormal"/>
              <w:rPr>
                <w:rFonts w:ascii="Times New Roman" w:hAnsi="Times New Roman" w:cs="Times New Roman"/>
                <w:sz w:val="28"/>
                <w:szCs w:val="28"/>
              </w:rPr>
            </w:pPr>
            <w:r w:rsidRPr="00D01409">
              <w:rPr>
                <w:rFonts w:ascii="Times New Roman" w:hAnsi="Times New Roman" w:cs="Times New Roman"/>
                <w:sz w:val="28"/>
                <w:szCs w:val="28"/>
              </w:rPr>
              <w:t>-</w:t>
            </w:r>
          </w:p>
        </w:tc>
        <w:tc>
          <w:tcPr>
            <w:tcW w:w="2140" w:type="dxa"/>
            <w:gridSpan w:val="2"/>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Внесение сведений о конечном результате предоставления муниципальной услуги</w:t>
            </w:r>
          </w:p>
        </w:tc>
      </w:tr>
      <w:tr w:rsidR="00C12002" w:rsidRPr="00D65315">
        <w:tblPrEx>
          <w:jc w:val="left"/>
          <w:tblCellMar>
            <w:top w:w="102" w:type="dxa"/>
            <w:left w:w="62" w:type="dxa"/>
            <w:bottom w:w="102" w:type="dxa"/>
            <w:right w:w="62" w:type="dxa"/>
          </w:tblCellMar>
        </w:tblPrEx>
        <w:tc>
          <w:tcPr>
            <w:tcW w:w="1980" w:type="dxa"/>
            <w:vMerge/>
          </w:tcPr>
          <w:p w:rsidR="00C12002" w:rsidRPr="00D01409" w:rsidRDefault="00C12002" w:rsidP="0077352E">
            <w:pPr>
              <w:pStyle w:val="ConsPlusNormal"/>
              <w:rPr>
                <w:rFonts w:ascii="Times New Roman" w:hAnsi="Times New Roman" w:cs="Times New Roman"/>
                <w:sz w:val="28"/>
                <w:szCs w:val="28"/>
              </w:rPr>
            </w:pPr>
          </w:p>
        </w:tc>
        <w:tc>
          <w:tcPr>
            <w:tcW w:w="2090" w:type="dxa"/>
            <w:gridSpan w:val="3"/>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00" w:type="dxa"/>
            <w:gridSpan w:val="2"/>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 сроки, установленные Соглашением о взаимодействии между Уполномоченным органом и многофункциональным центром</w:t>
            </w:r>
          </w:p>
        </w:tc>
        <w:tc>
          <w:tcPr>
            <w:tcW w:w="2090" w:type="dxa"/>
            <w:gridSpan w:val="2"/>
            <w:vMerge/>
          </w:tcPr>
          <w:p w:rsidR="00C12002" w:rsidRPr="00D01409" w:rsidRDefault="00C12002" w:rsidP="0077352E">
            <w:pPr>
              <w:pStyle w:val="ConsPlusNormal"/>
              <w:rPr>
                <w:rFonts w:ascii="Times New Roman" w:hAnsi="Times New Roman" w:cs="Times New Roman"/>
                <w:sz w:val="28"/>
                <w:szCs w:val="28"/>
              </w:rPr>
            </w:pPr>
          </w:p>
        </w:tc>
        <w:tc>
          <w:tcPr>
            <w:tcW w:w="2382" w:type="dxa"/>
            <w:vMerge/>
          </w:tcPr>
          <w:p w:rsidR="00C12002" w:rsidRPr="00D01409" w:rsidRDefault="00C12002" w:rsidP="0077352E">
            <w:pPr>
              <w:pStyle w:val="ConsPlusNormal"/>
              <w:rPr>
                <w:rFonts w:ascii="Times New Roman" w:hAnsi="Times New Roman" w:cs="Times New Roman"/>
                <w:sz w:val="28"/>
                <w:szCs w:val="28"/>
              </w:rPr>
            </w:pPr>
          </w:p>
        </w:tc>
        <w:tc>
          <w:tcPr>
            <w:tcW w:w="1908" w:type="dxa"/>
            <w:vMerge w:val="restart"/>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Указание заявителем в заявлении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140" w:type="dxa"/>
            <w:gridSpan w:val="2"/>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C12002" w:rsidRPr="00D65315">
        <w:tblPrEx>
          <w:jc w:val="left"/>
          <w:tblCellMar>
            <w:top w:w="102" w:type="dxa"/>
            <w:left w:w="62" w:type="dxa"/>
            <w:bottom w:w="102" w:type="dxa"/>
            <w:right w:w="62" w:type="dxa"/>
          </w:tblCellMar>
        </w:tblPrEx>
        <w:tc>
          <w:tcPr>
            <w:tcW w:w="1980" w:type="dxa"/>
            <w:vMerge/>
          </w:tcPr>
          <w:p w:rsidR="00C12002" w:rsidRPr="00D01409" w:rsidRDefault="00C12002" w:rsidP="0077352E">
            <w:pPr>
              <w:pStyle w:val="ConsPlusNormal"/>
              <w:rPr>
                <w:rFonts w:ascii="Times New Roman" w:hAnsi="Times New Roman" w:cs="Times New Roman"/>
                <w:sz w:val="28"/>
                <w:szCs w:val="28"/>
              </w:rPr>
            </w:pPr>
          </w:p>
        </w:tc>
        <w:tc>
          <w:tcPr>
            <w:tcW w:w="2090" w:type="dxa"/>
            <w:gridSpan w:val="3"/>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Направление заявителю результата предоставления государственной (муниципальной) услуги в личный кабинет на ЕПГУ</w:t>
            </w:r>
          </w:p>
        </w:tc>
        <w:tc>
          <w:tcPr>
            <w:tcW w:w="2200" w:type="dxa"/>
            <w:gridSpan w:val="2"/>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В день регистрации результата предоставления муниципальной услуги</w:t>
            </w:r>
          </w:p>
        </w:tc>
        <w:tc>
          <w:tcPr>
            <w:tcW w:w="2090" w:type="dxa"/>
            <w:gridSpan w:val="2"/>
            <w:vMerge/>
          </w:tcPr>
          <w:p w:rsidR="00C12002" w:rsidRPr="00D01409" w:rsidRDefault="00C12002" w:rsidP="0077352E">
            <w:pPr>
              <w:pStyle w:val="ConsPlusNormal"/>
              <w:rPr>
                <w:rFonts w:ascii="Times New Roman" w:hAnsi="Times New Roman" w:cs="Times New Roman"/>
                <w:sz w:val="28"/>
                <w:szCs w:val="28"/>
              </w:rPr>
            </w:pPr>
          </w:p>
        </w:tc>
        <w:tc>
          <w:tcPr>
            <w:tcW w:w="2382" w:type="dxa"/>
            <w:vMerge/>
          </w:tcPr>
          <w:p w:rsidR="00C12002" w:rsidRPr="00D01409" w:rsidRDefault="00C12002" w:rsidP="0077352E">
            <w:pPr>
              <w:pStyle w:val="ConsPlusNormal"/>
              <w:rPr>
                <w:rFonts w:ascii="Times New Roman" w:hAnsi="Times New Roman" w:cs="Times New Roman"/>
                <w:sz w:val="28"/>
                <w:szCs w:val="28"/>
              </w:rPr>
            </w:pPr>
          </w:p>
        </w:tc>
        <w:tc>
          <w:tcPr>
            <w:tcW w:w="1908" w:type="dxa"/>
            <w:vMerge/>
          </w:tcPr>
          <w:p w:rsidR="00C12002" w:rsidRPr="00D01409" w:rsidRDefault="00C12002" w:rsidP="0077352E">
            <w:pPr>
              <w:pStyle w:val="ConsPlusNormal"/>
              <w:rPr>
                <w:rFonts w:ascii="Times New Roman" w:hAnsi="Times New Roman" w:cs="Times New Roman"/>
                <w:sz w:val="28"/>
                <w:szCs w:val="28"/>
              </w:rPr>
            </w:pPr>
          </w:p>
        </w:tc>
        <w:tc>
          <w:tcPr>
            <w:tcW w:w="2140" w:type="dxa"/>
            <w:gridSpan w:val="2"/>
          </w:tcPr>
          <w:p w:rsidR="00C12002" w:rsidRPr="00D01409" w:rsidRDefault="00C12002" w:rsidP="00D01409">
            <w:pPr>
              <w:pStyle w:val="ConsPlusNormal"/>
              <w:ind w:firstLine="0"/>
              <w:rPr>
                <w:rFonts w:ascii="Times New Roman" w:hAnsi="Times New Roman" w:cs="Times New Roman"/>
                <w:sz w:val="28"/>
                <w:szCs w:val="28"/>
              </w:rPr>
            </w:pPr>
            <w:r w:rsidRPr="00D01409">
              <w:rPr>
                <w:rFonts w:ascii="Times New Roman" w:hAnsi="Times New Roman" w:cs="Times New Roman"/>
                <w:sz w:val="28"/>
                <w:szCs w:val="28"/>
              </w:rPr>
              <w:t>Результат муниципальной услуги, направленный заявителю на личный кабинет на ЕПГУ</w:t>
            </w:r>
          </w:p>
        </w:tc>
      </w:tr>
    </w:tbl>
    <w:p w:rsidR="00C12002" w:rsidRPr="00F507A3" w:rsidRDefault="00C12002" w:rsidP="00A96BCC">
      <w:pPr>
        <w:autoSpaceDE w:val="0"/>
        <w:autoSpaceDN w:val="0"/>
        <w:adjustRightInd w:val="0"/>
        <w:spacing w:after="0" w:line="240" w:lineRule="auto"/>
        <w:ind w:right="-1"/>
        <w:rPr>
          <w:rFonts w:ascii="Times New Roman" w:hAnsi="Times New Roman" w:cs="Times New Roman"/>
          <w:sz w:val="28"/>
          <w:szCs w:val="28"/>
        </w:rPr>
      </w:pPr>
    </w:p>
    <w:p w:rsidR="00C12002" w:rsidRPr="00F507A3" w:rsidRDefault="00C12002" w:rsidP="00832F24">
      <w:pPr>
        <w:autoSpaceDE w:val="0"/>
        <w:autoSpaceDN w:val="0"/>
        <w:adjustRightInd w:val="0"/>
        <w:spacing w:after="0" w:line="240" w:lineRule="auto"/>
        <w:rPr>
          <w:rFonts w:ascii="Times New Roman" w:hAnsi="Times New Roman" w:cs="Times New Roman"/>
          <w:spacing w:val="-6"/>
          <w:sz w:val="28"/>
          <w:szCs w:val="28"/>
        </w:rPr>
      </w:pPr>
    </w:p>
    <w:sectPr w:rsidR="00C12002" w:rsidRPr="00F507A3"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002" w:rsidRDefault="00C12002" w:rsidP="00485885">
      <w:pPr>
        <w:spacing w:after="0" w:line="240" w:lineRule="auto"/>
      </w:pPr>
      <w:r>
        <w:separator/>
      </w:r>
    </w:p>
  </w:endnote>
  <w:endnote w:type="continuationSeparator" w:id="1">
    <w:p w:rsidR="00C12002" w:rsidRDefault="00C12002"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002" w:rsidRDefault="00C12002" w:rsidP="00485885">
      <w:pPr>
        <w:spacing w:after="0" w:line="240" w:lineRule="auto"/>
      </w:pPr>
      <w:r>
        <w:separator/>
      </w:r>
    </w:p>
  </w:footnote>
  <w:footnote w:type="continuationSeparator" w:id="1">
    <w:p w:rsidR="00C12002" w:rsidRDefault="00C12002"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02" w:rsidRDefault="00C12002">
    <w:pPr>
      <w:pStyle w:val="Header"/>
      <w:jc w:val="center"/>
    </w:pPr>
    <w:r>
      <w:rPr>
        <w:noProof/>
      </w:rPr>
      <w:fldChar w:fldCharType="begin"/>
    </w:r>
    <w:r>
      <w:rPr>
        <w:noProof/>
      </w:rPr>
      <w:instrText>PAGE   \* MERGEFORMAT</w:instrText>
    </w:r>
    <w:r>
      <w:rPr>
        <w:noProof/>
      </w:rPr>
      <w:fldChar w:fldCharType="separate"/>
    </w:r>
    <w:r>
      <w:rPr>
        <w:noProof/>
      </w:rPr>
      <w:t>21</w:t>
    </w:r>
    <w:r>
      <w:rPr>
        <w:noProof/>
      </w:rPr>
      <w:fldChar w:fldCharType="end"/>
    </w:r>
  </w:p>
  <w:p w:rsidR="00C12002" w:rsidRDefault="00C120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910" w:hanging="360"/>
      </w:pPr>
    </w:lvl>
    <w:lvl w:ilvl="1" w:tplc="04190019">
      <w:start w:val="1"/>
      <w:numFmt w:val="lowerLetter"/>
      <w:lvlText w:val="%2."/>
      <w:lvlJc w:val="left"/>
      <w:pPr>
        <w:ind w:left="1630" w:hanging="360"/>
      </w:pPr>
    </w:lvl>
    <w:lvl w:ilvl="2" w:tplc="0419001B">
      <w:start w:val="1"/>
      <w:numFmt w:val="lowerRoman"/>
      <w:lvlText w:val="%3."/>
      <w:lvlJc w:val="right"/>
      <w:pPr>
        <w:ind w:left="2350" w:hanging="180"/>
      </w:pPr>
    </w:lvl>
    <w:lvl w:ilvl="3" w:tplc="0419000F">
      <w:start w:val="1"/>
      <w:numFmt w:val="decimal"/>
      <w:lvlText w:val="%4."/>
      <w:lvlJc w:val="left"/>
      <w:pPr>
        <w:ind w:left="3070" w:hanging="360"/>
      </w:pPr>
    </w:lvl>
    <w:lvl w:ilvl="4" w:tplc="04190019">
      <w:start w:val="1"/>
      <w:numFmt w:val="lowerLetter"/>
      <w:lvlText w:val="%5."/>
      <w:lvlJc w:val="left"/>
      <w:pPr>
        <w:ind w:left="3790" w:hanging="360"/>
      </w:pPr>
    </w:lvl>
    <w:lvl w:ilvl="5" w:tplc="0419001B">
      <w:start w:val="1"/>
      <w:numFmt w:val="lowerRoman"/>
      <w:lvlText w:val="%6."/>
      <w:lvlJc w:val="right"/>
      <w:pPr>
        <w:ind w:left="4510" w:hanging="180"/>
      </w:pPr>
    </w:lvl>
    <w:lvl w:ilvl="6" w:tplc="0419000F">
      <w:start w:val="1"/>
      <w:numFmt w:val="decimal"/>
      <w:lvlText w:val="%7."/>
      <w:lvlJc w:val="left"/>
      <w:pPr>
        <w:ind w:left="5230" w:hanging="360"/>
      </w:pPr>
    </w:lvl>
    <w:lvl w:ilvl="7" w:tplc="04190019">
      <w:start w:val="1"/>
      <w:numFmt w:val="lowerLetter"/>
      <w:lvlText w:val="%8."/>
      <w:lvlJc w:val="left"/>
      <w:pPr>
        <w:ind w:left="5950" w:hanging="360"/>
      </w:pPr>
    </w:lvl>
    <w:lvl w:ilvl="8" w:tplc="0419001B">
      <w:start w:val="1"/>
      <w:numFmt w:val="lowerRoman"/>
      <w:lvlText w:val="%9."/>
      <w:lvlJc w:val="right"/>
      <w:pPr>
        <w:ind w:left="6670"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5885"/>
    <w:rsid w:val="00003117"/>
    <w:rsid w:val="000037DD"/>
    <w:rsid w:val="00005E83"/>
    <w:rsid w:val="00007EE4"/>
    <w:rsid w:val="00014029"/>
    <w:rsid w:val="00024890"/>
    <w:rsid w:val="00026498"/>
    <w:rsid w:val="00026693"/>
    <w:rsid w:val="00026EDD"/>
    <w:rsid w:val="0002715A"/>
    <w:rsid w:val="000273F9"/>
    <w:rsid w:val="00031395"/>
    <w:rsid w:val="000348CD"/>
    <w:rsid w:val="000361F2"/>
    <w:rsid w:val="00041271"/>
    <w:rsid w:val="000412C3"/>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47A1"/>
    <w:rsid w:val="00095958"/>
    <w:rsid w:val="000977C7"/>
    <w:rsid w:val="000A28AF"/>
    <w:rsid w:val="000A36D1"/>
    <w:rsid w:val="000A3F41"/>
    <w:rsid w:val="000A426C"/>
    <w:rsid w:val="000A46A7"/>
    <w:rsid w:val="000A4FC6"/>
    <w:rsid w:val="000A54C3"/>
    <w:rsid w:val="000A5525"/>
    <w:rsid w:val="000A7AF4"/>
    <w:rsid w:val="000B02B9"/>
    <w:rsid w:val="000B101F"/>
    <w:rsid w:val="000B559D"/>
    <w:rsid w:val="000B726F"/>
    <w:rsid w:val="000C12B2"/>
    <w:rsid w:val="000C1C35"/>
    <w:rsid w:val="000C20F5"/>
    <w:rsid w:val="000C2A22"/>
    <w:rsid w:val="000C2C81"/>
    <w:rsid w:val="000C3C25"/>
    <w:rsid w:val="000C65C1"/>
    <w:rsid w:val="000C77B5"/>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712"/>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6701B"/>
    <w:rsid w:val="00174AE2"/>
    <w:rsid w:val="001771DF"/>
    <w:rsid w:val="00177D01"/>
    <w:rsid w:val="00180E9E"/>
    <w:rsid w:val="001814A6"/>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AE8"/>
    <w:rsid w:val="001A2BEA"/>
    <w:rsid w:val="001A2CD9"/>
    <w:rsid w:val="001A42E8"/>
    <w:rsid w:val="001A5C18"/>
    <w:rsid w:val="001A6729"/>
    <w:rsid w:val="001A745D"/>
    <w:rsid w:val="001B0706"/>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5E56"/>
    <w:rsid w:val="001D722E"/>
    <w:rsid w:val="001D7B24"/>
    <w:rsid w:val="001E165D"/>
    <w:rsid w:val="001E16FD"/>
    <w:rsid w:val="001E1D9F"/>
    <w:rsid w:val="001E2E77"/>
    <w:rsid w:val="001E5588"/>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789"/>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2CA0"/>
    <w:rsid w:val="00283B2E"/>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453D"/>
    <w:rsid w:val="00316630"/>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0C82"/>
    <w:rsid w:val="00382E0D"/>
    <w:rsid w:val="003830FE"/>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6771"/>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105"/>
    <w:rsid w:val="00440B62"/>
    <w:rsid w:val="00441024"/>
    <w:rsid w:val="004448D7"/>
    <w:rsid w:val="00444940"/>
    <w:rsid w:val="00445AE5"/>
    <w:rsid w:val="00447533"/>
    <w:rsid w:val="00450A88"/>
    <w:rsid w:val="00450EC7"/>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2AF2"/>
    <w:rsid w:val="00483B3B"/>
    <w:rsid w:val="00484109"/>
    <w:rsid w:val="0048487F"/>
    <w:rsid w:val="004857E7"/>
    <w:rsid w:val="00485885"/>
    <w:rsid w:val="00486506"/>
    <w:rsid w:val="00486C08"/>
    <w:rsid w:val="0049187F"/>
    <w:rsid w:val="00492E0A"/>
    <w:rsid w:val="0049456E"/>
    <w:rsid w:val="00496141"/>
    <w:rsid w:val="0049619B"/>
    <w:rsid w:val="00496BF0"/>
    <w:rsid w:val="004A18FE"/>
    <w:rsid w:val="004A2229"/>
    <w:rsid w:val="004A44D1"/>
    <w:rsid w:val="004B0F67"/>
    <w:rsid w:val="004B2EE3"/>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6EA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056B"/>
    <w:rsid w:val="00551DC2"/>
    <w:rsid w:val="00552046"/>
    <w:rsid w:val="00553833"/>
    <w:rsid w:val="0055418F"/>
    <w:rsid w:val="005544D5"/>
    <w:rsid w:val="00555BA1"/>
    <w:rsid w:val="00562898"/>
    <w:rsid w:val="00565907"/>
    <w:rsid w:val="00565AB8"/>
    <w:rsid w:val="0056645E"/>
    <w:rsid w:val="005666CC"/>
    <w:rsid w:val="005679D2"/>
    <w:rsid w:val="005761AA"/>
    <w:rsid w:val="00576943"/>
    <w:rsid w:val="0057705F"/>
    <w:rsid w:val="0058065A"/>
    <w:rsid w:val="00581161"/>
    <w:rsid w:val="005834BC"/>
    <w:rsid w:val="00583B47"/>
    <w:rsid w:val="00583D6A"/>
    <w:rsid w:val="005845F4"/>
    <w:rsid w:val="00584A33"/>
    <w:rsid w:val="0058720B"/>
    <w:rsid w:val="00587E5E"/>
    <w:rsid w:val="00591C83"/>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1E9C"/>
    <w:rsid w:val="005D3A4D"/>
    <w:rsid w:val="005D4582"/>
    <w:rsid w:val="005D6BE2"/>
    <w:rsid w:val="005D7AFB"/>
    <w:rsid w:val="005E27A2"/>
    <w:rsid w:val="005E341F"/>
    <w:rsid w:val="005E3E96"/>
    <w:rsid w:val="005E43F4"/>
    <w:rsid w:val="005E4B9F"/>
    <w:rsid w:val="005E4C97"/>
    <w:rsid w:val="005E4F9D"/>
    <w:rsid w:val="005E684A"/>
    <w:rsid w:val="005E6DA5"/>
    <w:rsid w:val="005F0325"/>
    <w:rsid w:val="005F1CD7"/>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A2"/>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21FB"/>
    <w:rsid w:val="00653DE9"/>
    <w:rsid w:val="006564EE"/>
    <w:rsid w:val="00660BD1"/>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324"/>
    <w:rsid w:val="00681A38"/>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23AA"/>
    <w:rsid w:val="006B7579"/>
    <w:rsid w:val="006B7BE7"/>
    <w:rsid w:val="006C1E92"/>
    <w:rsid w:val="006C271A"/>
    <w:rsid w:val="006C326C"/>
    <w:rsid w:val="006C375F"/>
    <w:rsid w:val="006C4B0F"/>
    <w:rsid w:val="006C5434"/>
    <w:rsid w:val="006C7AE4"/>
    <w:rsid w:val="006D07FD"/>
    <w:rsid w:val="006D0D9B"/>
    <w:rsid w:val="006D1372"/>
    <w:rsid w:val="006D2789"/>
    <w:rsid w:val="006D481E"/>
    <w:rsid w:val="006D4C56"/>
    <w:rsid w:val="006D4F63"/>
    <w:rsid w:val="006D50F0"/>
    <w:rsid w:val="006D536A"/>
    <w:rsid w:val="006D5942"/>
    <w:rsid w:val="006D5D94"/>
    <w:rsid w:val="006D5E93"/>
    <w:rsid w:val="006D754B"/>
    <w:rsid w:val="006E06FA"/>
    <w:rsid w:val="006E1293"/>
    <w:rsid w:val="006E20C7"/>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2D17"/>
    <w:rsid w:val="007535BD"/>
    <w:rsid w:val="007565E5"/>
    <w:rsid w:val="00756920"/>
    <w:rsid w:val="00757440"/>
    <w:rsid w:val="00757A4D"/>
    <w:rsid w:val="00757C2B"/>
    <w:rsid w:val="007617CB"/>
    <w:rsid w:val="00762619"/>
    <w:rsid w:val="00767710"/>
    <w:rsid w:val="007722F0"/>
    <w:rsid w:val="0077352E"/>
    <w:rsid w:val="00774D0C"/>
    <w:rsid w:val="0077745C"/>
    <w:rsid w:val="00780C1D"/>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359"/>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4698"/>
    <w:rsid w:val="007D51C3"/>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C97"/>
    <w:rsid w:val="00814E13"/>
    <w:rsid w:val="00814F4D"/>
    <w:rsid w:val="00815E2A"/>
    <w:rsid w:val="00820F2E"/>
    <w:rsid w:val="00822015"/>
    <w:rsid w:val="00824959"/>
    <w:rsid w:val="0082504B"/>
    <w:rsid w:val="00825B28"/>
    <w:rsid w:val="00830EE5"/>
    <w:rsid w:val="00832B09"/>
    <w:rsid w:val="00832F24"/>
    <w:rsid w:val="00833241"/>
    <w:rsid w:val="008332E6"/>
    <w:rsid w:val="0083466D"/>
    <w:rsid w:val="00840546"/>
    <w:rsid w:val="0084142B"/>
    <w:rsid w:val="00847760"/>
    <w:rsid w:val="008503E1"/>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3335"/>
    <w:rsid w:val="008943E2"/>
    <w:rsid w:val="00894533"/>
    <w:rsid w:val="008956AF"/>
    <w:rsid w:val="00896AB5"/>
    <w:rsid w:val="008A043A"/>
    <w:rsid w:val="008A0B2E"/>
    <w:rsid w:val="008A145B"/>
    <w:rsid w:val="008A1736"/>
    <w:rsid w:val="008A32DC"/>
    <w:rsid w:val="008A3ADD"/>
    <w:rsid w:val="008A3D22"/>
    <w:rsid w:val="008A74C1"/>
    <w:rsid w:val="008A7C07"/>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D1E"/>
    <w:rsid w:val="008F35FE"/>
    <w:rsid w:val="008F50C5"/>
    <w:rsid w:val="008F798C"/>
    <w:rsid w:val="009000B1"/>
    <w:rsid w:val="00901083"/>
    <w:rsid w:val="00901B3D"/>
    <w:rsid w:val="00901CDD"/>
    <w:rsid w:val="00902DEA"/>
    <w:rsid w:val="009043E3"/>
    <w:rsid w:val="0090694F"/>
    <w:rsid w:val="00906C90"/>
    <w:rsid w:val="00911F42"/>
    <w:rsid w:val="00911F71"/>
    <w:rsid w:val="00912AAC"/>
    <w:rsid w:val="0092346C"/>
    <w:rsid w:val="0092383D"/>
    <w:rsid w:val="00924575"/>
    <w:rsid w:val="009246E8"/>
    <w:rsid w:val="00925902"/>
    <w:rsid w:val="00927B09"/>
    <w:rsid w:val="0093269A"/>
    <w:rsid w:val="00934EEC"/>
    <w:rsid w:val="0093759B"/>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943"/>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4FC9"/>
    <w:rsid w:val="009B6426"/>
    <w:rsid w:val="009B6CCC"/>
    <w:rsid w:val="009B7003"/>
    <w:rsid w:val="009C2AF3"/>
    <w:rsid w:val="009C3619"/>
    <w:rsid w:val="009C451A"/>
    <w:rsid w:val="009C7A7F"/>
    <w:rsid w:val="009C7F84"/>
    <w:rsid w:val="009D0121"/>
    <w:rsid w:val="009D1A9B"/>
    <w:rsid w:val="009D1C6F"/>
    <w:rsid w:val="009D35CA"/>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5E96"/>
    <w:rsid w:val="00A0606D"/>
    <w:rsid w:val="00A06BCB"/>
    <w:rsid w:val="00A06F9A"/>
    <w:rsid w:val="00A07212"/>
    <w:rsid w:val="00A07246"/>
    <w:rsid w:val="00A1010D"/>
    <w:rsid w:val="00A11145"/>
    <w:rsid w:val="00A14949"/>
    <w:rsid w:val="00A2018A"/>
    <w:rsid w:val="00A20FC4"/>
    <w:rsid w:val="00A2212B"/>
    <w:rsid w:val="00A224DC"/>
    <w:rsid w:val="00A2493D"/>
    <w:rsid w:val="00A24D17"/>
    <w:rsid w:val="00A255B4"/>
    <w:rsid w:val="00A2584C"/>
    <w:rsid w:val="00A26D54"/>
    <w:rsid w:val="00A2759A"/>
    <w:rsid w:val="00A27910"/>
    <w:rsid w:val="00A30115"/>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2A8"/>
    <w:rsid w:val="00A6553F"/>
    <w:rsid w:val="00A6599C"/>
    <w:rsid w:val="00A72765"/>
    <w:rsid w:val="00A734F4"/>
    <w:rsid w:val="00A73D1D"/>
    <w:rsid w:val="00A74C7D"/>
    <w:rsid w:val="00A75B32"/>
    <w:rsid w:val="00A75C73"/>
    <w:rsid w:val="00A800B4"/>
    <w:rsid w:val="00A803BB"/>
    <w:rsid w:val="00A81B27"/>
    <w:rsid w:val="00A826A0"/>
    <w:rsid w:val="00A83830"/>
    <w:rsid w:val="00A8411A"/>
    <w:rsid w:val="00A86E30"/>
    <w:rsid w:val="00A9089C"/>
    <w:rsid w:val="00A93A23"/>
    <w:rsid w:val="00A93BF4"/>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48C"/>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705"/>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03A"/>
    <w:rsid w:val="00B35476"/>
    <w:rsid w:val="00B4014B"/>
    <w:rsid w:val="00B40C30"/>
    <w:rsid w:val="00B4186C"/>
    <w:rsid w:val="00B41ED2"/>
    <w:rsid w:val="00B44D44"/>
    <w:rsid w:val="00B464C9"/>
    <w:rsid w:val="00B47E94"/>
    <w:rsid w:val="00B47FA5"/>
    <w:rsid w:val="00B50E39"/>
    <w:rsid w:val="00B51A60"/>
    <w:rsid w:val="00B52B71"/>
    <w:rsid w:val="00B539BB"/>
    <w:rsid w:val="00B56153"/>
    <w:rsid w:val="00B6095E"/>
    <w:rsid w:val="00B6501A"/>
    <w:rsid w:val="00B65294"/>
    <w:rsid w:val="00B65E27"/>
    <w:rsid w:val="00B66479"/>
    <w:rsid w:val="00B72C35"/>
    <w:rsid w:val="00B7595A"/>
    <w:rsid w:val="00B8045F"/>
    <w:rsid w:val="00B833CA"/>
    <w:rsid w:val="00B83AAB"/>
    <w:rsid w:val="00B85039"/>
    <w:rsid w:val="00B93017"/>
    <w:rsid w:val="00B95D81"/>
    <w:rsid w:val="00B969E0"/>
    <w:rsid w:val="00B97718"/>
    <w:rsid w:val="00B9776D"/>
    <w:rsid w:val="00B97B8F"/>
    <w:rsid w:val="00BA238C"/>
    <w:rsid w:val="00BA2F78"/>
    <w:rsid w:val="00BA7159"/>
    <w:rsid w:val="00BB3E6A"/>
    <w:rsid w:val="00BB4D47"/>
    <w:rsid w:val="00BB59C6"/>
    <w:rsid w:val="00BB7152"/>
    <w:rsid w:val="00BB7B4A"/>
    <w:rsid w:val="00BC16C9"/>
    <w:rsid w:val="00BC21A2"/>
    <w:rsid w:val="00BC4960"/>
    <w:rsid w:val="00BC4B8B"/>
    <w:rsid w:val="00BC5D3E"/>
    <w:rsid w:val="00BC6288"/>
    <w:rsid w:val="00BC6648"/>
    <w:rsid w:val="00BC7695"/>
    <w:rsid w:val="00BC7F39"/>
    <w:rsid w:val="00BD1FBC"/>
    <w:rsid w:val="00BD3CA8"/>
    <w:rsid w:val="00BD7E35"/>
    <w:rsid w:val="00BE1CDB"/>
    <w:rsid w:val="00BE20B2"/>
    <w:rsid w:val="00BE25E9"/>
    <w:rsid w:val="00BE3080"/>
    <w:rsid w:val="00BE45DA"/>
    <w:rsid w:val="00BE46FF"/>
    <w:rsid w:val="00BE505E"/>
    <w:rsid w:val="00BE77A7"/>
    <w:rsid w:val="00BE79F4"/>
    <w:rsid w:val="00BF00B8"/>
    <w:rsid w:val="00BF0427"/>
    <w:rsid w:val="00BF088D"/>
    <w:rsid w:val="00BF1DE1"/>
    <w:rsid w:val="00BF25E0"/>
    <w:rsid w:val="00BF2681"/>
    <w:rsid w:val="00BF418E"/>
    <w:rsid w:val="00BF5AAC"/>
    <w:rsid w:val="00BF61F6"/>
    <w:rsid w:val="00BF7DD9"/>
    <w:rsid w:val="00C00E15"/>
    <w:rsid w:val="00C016F7"/>
    <w:rsid w:val="00C07943"/>
    <w:rsid w:val="00C07C2D"/>
    <w:rsid w:val="00C10A03"/>
    <w:rsid w:val="00C10BF1"/>
    <w:rsid w:val="00C10C7D"/>
    <w:rsid w:val="00C12002"/>
    <w:rsid w:val="00C133A1"/>
    <w:rsid w:val="00C14C27"/>
    <w:rsid w:val="00C16C94"/>
    <w:rsid w:val="00C21D8D"/>
    <w:rsid w:val="00C22CD8"/>
    <w:rsid w:val="00C251CF"/>
    <w:rsid w:val="00C26626"/>
    <w:rsid w:val="00C272E2"/>
    <w:rsid w:val="00C27FF8"/>
    <w:rsid w:val="00C32BA0"/>
    <w:rsid w:val="00C34DFD"/>
    <w:rsid w:val="00C35693"/>
    <w:rsid w:val="00C36C6C"/>
    <w:rsid w:val="00C36CCA"/>
    <w:rsid w:val="00C37B96"/>
    <w:rsid w:val="00C37D2A"/>
    <w:rsid w:val="00C42686"/>
    <w:rsid w:val="00C42E6C"/>
    <w:rsid w:val="00C433B2"/>
    <w:rsid w:val="00C44CB9"/>
    <w:rsid w:val="00C5263B"/>
    <w:rsid w:val="00C52B70"/>
    <w:rsid w:val="00C628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FF2"/>
    <w:rsid w:val="00CE2BC5"/>
    <w:rsid w:val="00CE3C33"/>
    <w:rsid w:val="00CE589F"/>
    <w:rsid w:val="00CF0345"/>
    <w:rsid w:val="00CF32A4"/>
    <w:rsid w:val="00CF37B7"/>
    <w:rsid w:val="00CF47BE"/>
    <w:rsid w:val="00CF630D"/>
    <w:rsid w:val="00CF661D"/>
    <w:rsid w:val="00D01409"/>
    <w:rsid w:val="00D01843"/>
    <w:rsid w:val="00D020E7"/>
    <w:rsid w:val="00D02665"/>
    <w:rsid w:val="00D03AD8"/>
    <w:rsid w:val="00D05DCC"/>
    <w:rsid w:val="00D06C15"/>
    <w:rsid w:val="00D10839"/>
    <w:rsid w:val="00D109C3"/>
    <w:rsid w:val="00D10C29"/>
    <w:rsid w:val="00D10F43"/>
    <w:rsid w:val="00D141B3"/>
    <w:rsid w:val="00D1635C"/>
    <w:rsid w:val="00D1717E"/>
    <w:rsid w:val="00D17614"/>
    <w:rsid w:val="00D20B79"/>
    <w:rsid w:val="00D20CA4"/>
    <w:rsid w:val="00D23676"/>
    <w:rsid w:val="00D25002"/>
    <w:rsid w:val="00D263D0"/>
    <w:rsid w:val="00D26878"/>
    <w:rsid w:val="00D27364"/>
    <w:rsid w:val="00D2777F"/>
    <w:rsid w:val="00D3103B"/>
    <w:rsid w:val="00D320AC"/>
    <w:rsid w:val="00D33327"/>
    <w:rsid w:val="00D34370"/>
    <w:rsid w:val="00D35DA4"/>
    <w:rsid w:val="00D366F9"/>
    <w:rsid w:val="00D37DBA"/>
    <w:rsid w:val="00D4190D"/>
    <w:rsid w:val="00D428F7"/>
    <w:rsid w:val="00D435DE"/>
    <w:rsid w:val="00D45445"/>
    <w:rsid w:val="00D45F66"/>
    <w:rsid w:val="00D46491"/>
    <w:rsid w:val="00D51D03"/>
    <w:rsid w:val="00D528E5"/>
    <w:rsid w:val="00D52BA6"/>
    <w:rsid w:val="00D53941"/>
    <w:rsid w:val="00D5695E"/>
    <w:rsid w:val="00D57B66"/>
    <w:rsid w:val="00D61623"/>
    <w:rsid w:val="00D61A90"/>
    <w:rsid w:val="00D63015"/>
    <w:rsid w:val="00D63E8B"/>
    <w:rsid w:val="00D65315"/>
    <w:rsid w:val="00D66C44"/>
    <w:rsid w:val="00D72FEB"/>
    <w:rsid w:val="00D73224"/>
    <w:rsid w:val="00D7689D"/>
    <w:rsid w:val="00D81AEF"/>
    <w:rsid w:val="00D8312F"/>
    <w:rsid w:val="00D8467B"/>
    <w:rsid w:val="00D84D32"/>
    <w:rsid w:val="00D861EB"/>
    <w:rsid w:val="00D8728E"/>
    <w:rsid w:val="00D876DD"/>
    <w:rsid w:val="00D91319"/>
    <w:rsid w:val="00D942BB"/>
    <w:rsid w:val="00D94C23"/>
    <w:rsid w:val="00D96401"/>
    <w:rsid w:val="00D96C21"/>
    <w:rsid w:val="00D96CF1"/>
    <w:rsid w:val="00DA0CAB"/>
    <w:rsid w:val="00DA0E11"/>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20F4"/>
    <w:rsid w:val="00DC2C3C"/>
    <w:rsid w:val="00DC3016"/>
    <w:rsid w:val="00DC3C1E"/>
    <w:rsid w:val="00DC51FB"/>
    <w:rsid w:val="00DC7821"/>
    <w:rsid w:val="00DD05BC"/>
    <w:rsid w:val="00DD2A39"/>
    <w:rsid w:val="00DD3A41"/>
    <w:rsid w:val="00DD55A1"/>
    <w:rsid w:val="00DD685E"/>
    <w:rsid w:val="00DE083D"/>
    <w:rsid w:val="00DE3195"/>
    <w:rsid w:val="00DE3B72"/>
    <w:rsid w:val="00DE423A"/>
    <w:rsid w:val="00DE52E8"/>
    <w:rsid w:val="00DF15AB"/>
    <w:rsid w:val="00DF2F9F"/>
    <w:rsid w:val="00DF50C3"/>
    <w:rsid w:val="00DF7A14"/>
    <w:rsid w:val="00E01533"/>
    <w:rsid w:val="00E01DCD"/>
    <w:rsid w:val="00E02835"/>
    <w:rsid w:val="00E03B81"/>
    <w:rsid w:val="00E0402E"/>
    <w:rsid w:val="00E05837"/>
    <w:rsid w:val="00E06DC2"/>
    <w:rsid w:val="00E07340"/>
    <w:rsid w:val="00E10174"/>
    <w:rsid w:val="00E10283"/>
    <w:rsid w:val="00E122B8"/>
    <w:rsid w:val="00E13D45"/>
    <w:rsid w:val="00E14C62"/>
    <w:rsid w:val="00E152D0"/>
    <w:rsid w:val="00E16882"/>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4E67"/>
    <w:rsid w:val="00E45AC8"/>
    <w:rsid w:val="00E45D71"/>
    <w:rsid w:val="00E461EB"/>
    <w:rsid w:val="00E478FD"/>
    <w:rsid w:val="00E51B3B"/>
    <w:rsid w:val="00E51EAF"/>
    <w:rsid w:val="00E54F3F"/>
    <w:rsid w:val="00E608C1"/>
    <w:rsid w:val="00E608E7"/>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76BD"/>
    <w:rsid w:val="00E91449"/>
    <w:rsid w:val="00E922DF"/>
    <w:rsid w:val="00E926C3"/>
    <w:rsid w:val="00E9318E"/>
    <w:rsid w:val="00E95E1A"/>
    <w:rsid w:val="00E97A56"/>
    <w:rsid w:val="00EA0222"/>
    <w:rsid w:val="00EA1610"/>
    <w:rsid w:val="00EA583F"/>
    <w:rsid w:val="00EA5EB2"/>
    <w:rsid w:val="00EA6079"/>
    <w:rsid w:val="00EA6349"/>
    <w:rsid w:val="00EA7196"/>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EF7118"/>
    <w:rsid w:val="00F0170B"/>
    <w:rsid w:val="00F0375D"/>
    <w:rsid w:val="00F05370"/>
    <w:rsid w:val="00F056AD"/>
    <w:rsid w:val="00F07AFB"/>
    <w:rsid w:val="00F13C18"/>
    <w:rsid w:val="00F15BB4"/>
    <w:rsid w:val="00F15C78"/>
    <w:rsid w:val="00F168ED"/>
    <w:rsid w:val="00F22105"/>
    <w:rsid w:val="00F3382D"/>
    <w:rsid w:val="00F370E1"/>
    <w:rsid w:val="00F42BBB"/>
    <w:rsid w:val="00F44D56"/>
    <w:rsid w:val="00F45C5A"/>
    <w:rsid w:val="00F4666C"/>
    <w:rsid w:val="00F50790"/>
    <w:rsid w:val="00F507A3"/>
    <w:rsid w:val="00F50A6F"/>
    <w:rsid w:val="00F51B0A"/>
    <w:rsid w:val="00F51C07"/>
    <w:rsid w:val="00F51CBE"/>
    <w:rsid w:val="00F51E5A"/>
    <w:rsid w:val="00F55D1F"/>
    <w:rsid w:val="00F5634E"/>
    <w:rsid w:val="00F61D56"/>
    <w:rsid w:val="00F6247A"/>
    <w:rsid w:val="00F65656"/>
    <w:rsid w:val="00F667C8"/>
    <w:rsid w:val="00F66F81"/>
    <w:rsid w:val="00F709DA"/>
    <w:rsid w:val="00F70ABD"/>
    <w:rsid w:val="00F71CA7"/>
    <w:rsid w:val="00F724FF"/>
    <w:rsid w:val="00F727CA"/>
    <w:rsid w:val="00F7569E"/>
    <w:rsid w:val="00F75B3C"/>
    <w:rsid w:val="00F75B4D"/>
    <w:rsid w:val="00F84ADE"/>
    <w:rsid w:val="00F84C70"/>
    <w:rsid w:val="00F85ABA"/>
    <w:rsid w:val="00F85ECC"/>
    <w:rsid w:val="00F90367"/>
    <w:rsid w:val="00F931C1"/>
    <w:rsid w:val="00F940F5"/>
    <w:rsid w:val="00F94ED6"/>
    <w:rsid w:val="00F95FD9"/>
    <w:rsid w:val="00F96432"/>
    <w:rsid w:val="00FA1A46"/>
    <w:rsid w:val="00FA212B"/>
    <w:rsid w:val="00FA2531"/>
    <w:rsid w:val="00FA2C5D"/>
    <w:rsid w:val="00FA5D57"/>
    <w:rsid w:val="00FA613B"/>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656"/>
    <w:rsid w:val="00FD2C2E"/>
    <w:rsid w:val="00FD2F11"/>
    <w:rsid w:val="00FD37E9"/>
    <w:rsid w:val="00FD4969"/>
    <w:rsid w:val="00FD4984"/>
    <w:rsid w:val="00FD6CD6"/>
    <w:rsid w:val="00FE12FD"/>
    <w:rsid w:val="00FE2D5B"/>
    <w:rsid w:val="00FE3650"/>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32E"/>
    <w:pPr>
      <w:spacing w:after="200" w:line="276" w:lineRule="auto"/>
    </w:pPr>
    <w:rPr>
      <w:rFonts w:cs="Calibri"/>
    </w:rPr>
  </w:style>
  <w:style w:type="paragraph" w:styleId="Heading1">
    <w:name w:val="heading 1"/>
    <w:basedOn w:val="Normal"/>
    <w:next w:val="Normal"/>
    <w:link w:val="Heading1Char1"/>
    <w:uiPriority w:val="99"/>
    <w:qFormat/>
    <w:locked/>
    <w:rsid w:val="008E714F"/>
    <w:pPr>
      <w:keepNext/>
      <w:spacing w:after="0" w:line="240" w:lineRule="auto"/>
      <w:jc w:val="both"/>
      <w:outlineLvl w:val="0"/>
    </w:pPr>
    <w:rPr>
      <w:b/>
      <w:bCs/>
      <w:sz w:val="28"/>
      <w:szCs w:val="28"/>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375F"/>
    <w:rPr>
      <w:rFonts w:ascii="Cambria" w:hAnsi="Cambria" w:cs="Cambria"/>
      <w:b/>
      <w:bCs/>
      <w:kern w:val="32"/>
      <w:sz w:val="32"/>
      <w:szCs w:val="32"/>
      <w:lang w:val="ru-RU" w:eastAsia="ru-RU"/>
    </w:rPr>
  </w:style>
  <w:style w:type="paragraph" w:styleId="Header">
    <w:name w:val="header"/>
    <w:basedOn w:val="Normal"/>
    <w:link w:val="HeaderChar"/>
    <w:uiPriority w:val="99"/>
    <w:rsid w:val="00485885"/>
    <w:pPr>
      <w:tabs>
        <w:tab w:val="center" w:pos="4677"/>
        <w:tab w:val="right" w:pos="9355"/>
      </w:tabs>
      <w:spacing w:after="0" w:line="240" w:lineRule="auto"/>
    </w:pPr>
    <w:rPr>
      <w:sz w:val="24"/>
      <w:szCs w:val="24"/>
    </w:rPr>
  </w:style>
  <w:style w:type="character" w:customStyle="1" w:styleId="HeaderChar">
    <w:name w:val="Header Char"/>
    <w:basedOn w:val="DefaultParagraphFont"/>
    <w:link w:val="Header"/>
    <w:uiPriority w:val="99"/>
    <w:locked/>
    <w:rsid w:val="00485885"/>
    <w:rPr>
      <w:rFonts w:ascii="Times New Roman" w:hAnsi="Times New Roman" w:cs="Times New Roman"/>
      <w:sz w:val="24"/>
      <w:szCs w:val="24"/>
    </w:rPr>
  </w:style>
  <w:style w:type="character" w:styleId="PageNumber">
    <w:name w:val="page number"/>
    <w:basedOn w:val="DefaultParagraphFont"/>
    <w:uiPriority w:val="99"/>
    <w:rsid w:val="00485885"/>
  </w:style>
  <w:style w:type="paragraph" w:styleId="FootnoteText">
    <w:name w:val="footnote text"/>
    <w:basedOn w:val="Normal"/>
    <w:link w:val="FootnoteTextChar"/>
    <w:uiPriority w:val="99"/>
    <w:semiHidden/>
    <w:rsid w:val="0048588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85885"/>
    <w:rPr>
      <w:rFonts w:ascii="Times New Roman" w:hAnsi="Times New Roman" w:cs="Times New Roman"/>
      <w:sz w:val="20"/>
      <w:szCs w:val="20"/>
    </w:rPr>
  </w:style>
  <w:style w:type="character" w:styleId="FootnoteReference">
    <w:name w:val="footnote reference"/>
    <w:basedOn w:val="DefaultParagraphFont"/>
    <w:uiPriority w:val="99"/>
    <w:semiHidden/>
    <w:rsid w:val="00485885"/>
    <w:rPr>
      <w:vertAlign w:val="superscript"/>
    </w:rPr>
  </w:style>
  <w:style w:type="paragraph" w:styleId="NormalWeb">
    <w:name w:val="Normal (Web)"/>
    <w:basedOn w:val="Normal"/>
    <w:uiPriority w:val="99"/>
    <w:rsid w:val="00485885"/>
    <w:pPr>
      <w:spacing w:before="100" w:beforeAutospacing="1" w:after="100" w:afterAutospacing="1" w:line="240" w:lineRule="auto"/>
    </w:pPr>
    <w:rPr>
      <w:sz w:val="24"/>
      <w:szCs w:val="24"/>
    </w:rPr>
  </w:style>
  <w:style w:type="paragraph" w:customStyle="1" w:styleId="ConsPlusNormal">
    <w:name w:val="ConsPlusNormal"/>
    <w:link w:val="ConsPlusNormal0"/>
    <w:uiPriority w:val="99"/>
    <w:rsid w:val="0048588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Footer">
    <w:name w:val="footer"/>
    <w:basedOn w:val="Normal"/>
    <w:link w:val="FooterChar"/>
    <w:uiPriority w:val="99"/>
    <w:semiHidden/>
    <w:rsid w:val="0083466D"/>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3466D"/>
  </w:style>
  <w:style w:type="paragraph" w:styleId="BodyTextIndent2">
    <w:name w:val="Body Text Indent 2"/>
    <w:basedOn w:val="Normal"/>
    <w:link w:val="BodyTextIndent2Char"/>
    <w:uiPriority w:val="99"/>
    <w:rsid w:val="004B4B3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locked/>
    <w:rsid w:val="004B4B35"/>
    <w:rPr>
      <w:rFonts w:ascii="Times New Roman" w:hAnsi="Times New Roman" w:cs="Times New Roman"/>
      <w:sz w:val="24"/>
      <w:szCs w:val="24"/>
    </w:rPr>
  </w:style>
  <w:style w:type="paragraph" w:styleId="BalloonText">
    <w:name w:val="Balloon Text"/>
    <w:basedOn w:val="Normal"/>
    <w:link w:val="BalloonTextChar"/>
    <w:uiPriority w:val="99"/>
    <w:semiHidden/>
    <w:rsid w:val="00BE45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E45DA"/>
    <w:rPr>
      <w:rFonts w:ascii="Tahoma" w:hAnsi="Tahoma" w:cs="Tahoma"/>
      <w:sz w:val="16"/>
      <w:szCs w:val="16"/>
    </w:rPr>
  </w:style>
  <w:style w:type="character" w:customStyle="1" w:styleId="Heading1Char1">
    <w:name w:val="Heading 1 Char1"/>
    <w:basedOn w:val="DefaultParagraphFont"/>
    <w:link w:val="Heading1"/>
    <w:uiPriority w:val="99"/>
    <w:locked/>
    <w:rsid w:val="008E714F"/>
    <w:rPr>
      <w:b/>
      <w:bCs/>
      <w:sz w:val="28"/>
      <w:szCs w:val="28"/>
      <w:lang w:val="ru-RU" w:eastAsia="zh-CN"/>
    </w:rPr>
  </w:style>
  <w:style w:type="paragraph" w:customStyle="1" w:styleId="ConsPlusTitle">
    <w:name w:val="ConsPlusTitle"/>
    <w:uiPriority w:val="99"/>
    <w:rsid w:val="008E714F"/>
    <w:pPr>
      <w:autoSpaceDE w:val="0"/>
      <w:autoSpaceDN w:val="0"/>
      <w:adjustRightInd w:val="0"/>
    </w:pPr>
    <w:rPr>
      <w:rFonts w:ascii="Arial" w:eastAsia="SimSun" w:hAnsi="Arial" w:cs="Arial"/>
      <w:b/>
      <w:bCs/>
      <w:sz w:val="20"/>
      <w:szCs w:val="20"/>
      <w:lang w:eastAsia="zh-CN"/>
    </w:rPr>
  </w:style>
  <w:style w:type="character" w:styleId="Hyperlink">
    <w:name w:val="Hyperlink"/>
    <w:basedOn w:val="DefaultParagraphFont"/>
    <w:uiPriority w:val="99"/>
    <w:rsid w:val="008E714F"/>
    <w:rPr>
      <w:color w:val="0000FF"/>
      <w:u w:val="single"/>
    </w:rPr>
  </w:style>
  <w:style w:type="paragraph" w:customStyle="1" w:styleId="1">
    <w:name w:val="марк список 1"/>
    <w:basedOn w:val="Normal"/>
    <w:uiPriority w:val="99"/>
    <w:rsid w:val="00A42BF9"/>
    <w:pPr>
      <w:tabs>
        <w:tab w:val="left" w:pos="360"/>
      </w:tabs>
      <w:suppressAutoHyphens/>
      <w:spacing w:before="120" w:after="120" w:line="360" w:lineRule="atLeast"/>
      <w:jc w:val="both"/>
    </w:pPr>
    <w:rPr>
      <w:sz w:val="24"/>
      <w:szCs w:val="24"/>
      <w:lang w:eastAsia="ar-SA"/>
    </w:rPr>
  </w:style>
  <w:style w:type="paragraph" w:styleId="ListParagraph">
    <w:name w:val="List Paragraph"/>
    <w:basedOn w:val="Normal"/>
    <w:uiPriority w:val="99"/>
    <w:qFormat/>
    <w:rsid w:val="00C07C2D"/>
    <w:pPr>
      <w:ind w:left="720"/>
    </w:pPr>
  </w:style>
  <w:style w:type="paragraph" w:customStyle="1" w:styleId="4">
    <w:name w:val="Знак Знак4"/>
    <w:basedOn w:val="Normal"/>
    <w:uiPriority w:val="99"/>
    <w:rsid w:val="00DC0C5B"/>
    <w:pPr>
      <w:spacing w:before="100" w:beforeAutospacing="1" w:after="100" w:afterAutospacing="1" w:line="240" w:lineRule="auto"/>
    </w:pPr>
    <w:rPr>
      <w:rFonts w:ascii="Tahoma" w:hAnsi="Tahoma" w:cs="Tahoma"/>
      <w:sz w:val="20"/>
      <w:szCs w:val="20"/>
      <w:lang w:val="en-US" w:eastAsia="en-US"/>
    </w:rPr>
  </w:style>
  <w:style w:type="table" w:styleId="TableGrid">
    <w:name w:val="Table Grid"/>
    <w:basedOn w:val="TableNormal"/>
    <w:uiPriority w:val="99"/>
    <w:locked/>
    <w:rsid w:val="000478B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 Знак41"/>
    <w:basedOn w:val="Normal"/>
    <w:uiPriority w:val="99"/>
    <w:rsid w:val="00B539BB"/>
    <w:pPr>
      <w:spacing w:before="100" w:beforeAutospacing="1" w:after="100" w:afterAutospacing="1" w:line="240" w:lineRule="auto"/>
    </w:pPr>
    <w:rPr>
      <w:rFonts w:ascii="Tahoma" w:hAnsi="Tahoma" w:cs="Tahoma"/>
      <w:sz w:val="20"/>
      <w:szCs w:val="20"/>
      <w:lang w:val="en-US" w:eastAsia="en-US"/>
    </w:rPr>
  </w:style>
  <w:style w:type="character" w:customStyle="1" w:styleId="a">
    <w:name w:val="Цветовое выделение"/>
    <w:uiPriority w:val="99"/>
    <w:rsid w:val="00CA5C88"/>
    <w:rPr>
      <w:b/>
      <w:bCs/>
      <w:color w:val="auto"/>
    </w:rPr>
  </w:style>
  <w:style w:type="character" w:customStyle="1" w:styleId="a0">
    <w:name w:val="Гипертекстовая ссылка"/>
    <w:basedOn w:val="a"/>
    <w:uiPriority w:val="99"/>
    <w:rsid w:val="00CA5C88"/>
  </w:style>
  <w:style w:type="paragraph" w:customStyle="1" w:styleId="a1">
    <w:name w:val="Текст (справка)"/>
    <w:basedOn w:val="Normal"/>
    <w:next w:val="Normal"/>
    <w:uiPriority w:val="99"/>
    <w:rsid w:val="00CA5C88"/>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2">
    <w:name w:val="Комментарий"/>
    <w:basedOn w:val="a1"/>
    <w:next w:val="Normal"/>
    <w:uiPriority w:val="99"/>
    <w:rsid w:val="00CA5C88"/>
    <w:pPr>
      <w:spacing w:before="75"/>
      <w:ind w:right="0"/>
      <w:jc w:val="both"/>
    </w:pPr>
    <w:rPr>
      <w:color w:val="353842"/>
    </w:rPr>
  </w:style>
  <w:style w:type="paragraph" w:customStyle="1" w:styleId="a3">
    <w:name w:val="Информация о версии"/>
    <w:basedOn w:val="a2"/>
    <w:next w:val="Normal"/>
    <w:uiPriority w:val="99"/>
    <w:rsid w:val="00CA5C88"/>
    <w:rPr>
      <w:i/>
      <w:iCs/>
    </w:rPr>
  </w:style>
  <w:style w:type="paragraph" w:customStyle="1" w:styleId="a4">
    <w:name w:val="Текст информации об изменениях"/>
    <w:basedOn w:val="Normal"/>
    <w:next w:val="Normal"/>
    <w:uiPriority w:val="99"/>
    <w:rsid w:val="00CA5C88"/>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5">
    <w:name w:val="Информация об изменениях"/>
    <w:basedOn w:val="a4"/>
    <w:next w:val="Normal"/>
    <w:uiPriority w:val="99"/>
    <w:rsid w:val="00CA5C88"/>
    <w:pPr>
      <w:spacing w:before="180"/>
      <w:ind w:left="360" w:right="360" w:firstLine="0"/>
    </w:pPr>
  </w:style>
  <w:style w:type="paragraph" w:customStyle="1" w:styleId="a6">
    <w:name w:val="Нормальный (таблица)"/>
    <w:basedOn w:val="Normal"/>
    <w:next w:val="Normal"/>
    <w:uiPriority w:val="99"/>
    <w:rsid w:val="00CA5C8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7">
    <w:name w:val="Подзаголовок для информации об изменениях"/>
    <w:basedOn w:val="a4"/>
    <w:next w:val="Normal"/>
    <w:uiPriority w:val="99"/>
    <w:rsid w:val="00CA5C88"/>
    <w:rPr>
      <w:b/>
      <w:bCs/>
    </w:rPr>
  </w:style>
  <w:style w:type="paragraph" w:customStyle="1" w:styleId="a8">
    <w:name w:val="Прижатый влево"/>
    <w:basedOn w:val="Normal"/>
    <w:next w:val="Normal"/>
    <w:uiPriority w:val="99"/>
    <w:rsid w:val="00CA5C8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9">
    <w:name w:val="Цветовое выделение для Текст"/>
    <w:uiPriority w:val="99"/>
    <w:rsid w:val="00CA5C88"/>
    <w:rPr>
      <w:rFonts w:ascii="Times New Roman CYR" w:hAnsi="Times New Roman CYR" w:cs="Times New Roman CYR"/>
    </w:rPr>
  </w:style>
  <w:style w:type="paragraph" w:customStyle="1" w:styleId="ConsPlusCell">
    <w:name w:val="ConsPlusCell"/>
    <w:uiPriority w:val="99"/>
    <w:rsid w:val="00814F4D"/>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814F4D"/>
    <w:pPr>
      <w:widowControl w:val="0"/>
      <w:autoSpaceDE w:val="0"/>
      <w:autoSpaceDN w:val="0"/>
    </w:pPr>
    <w:rPr>
      <w:rFonts w:cs="Calibri"/>
    </w:rPr>
  </w:style>
  <w:style w:type="paragraph" w:customStyle="1" w:styleId="ConsPlusTitlePage">
    <w:name w:val="ConsPlusTitlePage"/>
    <w:uiPriority w:val="99"/>
    <w:rsid w:val="00814F4D"/>
    <w:pPr>
      <w:widowControl w:val="0"/>
      <w:autoSpaceDE w:val="0"/>
      <w:autoSpaceDN w:val="0"/>
    </w:pPr>
    <w:rPr>
      <w:rFonts w:ascii="Tahoma" w:hAnsi="Tahoma" w:cs="Tahoma"/>
      <w:sz w:val="20"/>
      <w:szCs w:val="20"/>
    </w:rPr>
  </w:style>
  <w:style w:type="paragraph" w:customStyle="1" w:styleId="ConsPlusJurTerm">
    <w:name w:val="ConsPlusJurTerm"/>
    <w:uiPriority w:val="99"/>
    <w:rsid w:val="00814F4D"/>
    <w:pPr>
      <w:widowControl w:val="0"/>
      <w:autoSpaceDE w:val="0"/>
      <w:autoSpaceDN w:val="0"/>
    </w:pPr>
    <w:rPr>
      <w:rFonts w:ascii="Tahoma" w:hAnsi="Tahoma" w:cs="Tahoma"/>
      <w:sz w:val="26"/>
      <w:szCs w:val="26"/>
    </w:rPr>
  </w:style>
  <w:style w:type="paragraph" w:customStyle="1" w:styleId="ConsPlusTextList">
    <w:name w:val="ConsPlusTextList"/>
    <w:uiPriority w:val="99"/>
    <w:rsid w:val="00814F4D"/>
    <w:pPr>
      <w:widowControl w:val="0"/>
      <w:autoSpaceDE w:val="0"/>
      <w:autoSpaceDN w:val="0"/>
    </w:pPr>
    <w:rPr>
      <w:rFonts w:ascii="Arial" w:hAnsi="Arial" w:cs="Arial"/>
      <w:sz w:val="20"/>
      <w:szCs w:val="20"/>
    </w:rPr>
  </w:style>
  <w:style w:type="character" w:customStyle="1" w:styleId="2">
    <w:name w:val="Основной текст (2)_"/>
    <w:basedOn w:val="DefaultParagraphFont"/>
    <w:link w:val="20"/>
    <w:uiPriority w:val="99"/>
    <w:locked/>
    <w:rsid w:val="00D73224"/>
    <w:rPr>
      <w:rFonts w:ascii="Times New Roman" w:hAnsi="Times New Roman" w:cs="Times New Roman"/>
      <w:sz w:val="28"/>
      <w:szCs w:val="28"/>
      <w:shd w:val="clear" w:color="auto" w:fill="FFFFFF"/>
    </w:rPr>
  </w:style>
  <w:style w:type="paragraph" w:customStyle="1" w:styleId="20">
    <w:name w:val="Основной текст (2)"/>
    <w:basedOn w:val="Normal"/>
    <w:link w:val="2"/>
    <w:uiPriority w:val="99"/>
    <w:rsid w:val="00D73224"/>
    <w:pPr>
      <w:widowControl w:val="0"/>
      <w:shd w:val="clear" w:color="auto" w:fill="FFFFFF"/>
      <w:spacing w:before="960" w:after="0" w:line="367" w:lineRule="exact"/>
      <w:jc w:val="both"/>
    </w:pPr>
    <w:rPr>
      <w:sz w:val="28"/>
      <w:szCs w:val="28"/>
    </w:rPr>
  </w:style>
  <w:style w:type="character" w:customStyle="1" w:styleId="3">
    <w:name w:val="Основной текст (3)_"/>
    <w:basedOn w:val="DefaultParagraphFont"/>
    <w:link w:val="30"/>
    <w:uiPriority w:val="99"/>
    <w:locked/>
    <w:rsid w:val="006A3D18"/>
    <w:rPr>
      <w:rFonts w:ascii="Times New Roman" w:hAnsi="Times New Roman" w:cs="Times New Roman"/>
      <w:shd w:val="clear" w:color="auto" w:fill="FFFFFF"/>
    </w:rPr>
  </w:style>
  <w:style w:type="character" w:customStyle="1" w:styleId="3Exact">
    <w:name w:val="Основной текст (3) Exact"/>
    <w:basedOn w:val="DefaultParagraphFont"/>
    <w:uiPriority w:val="99"/>
    <w:rsid w:val="006A3D18"/>
    <w:rPr>
      <w:rFonts w:ascii="Times New Roman" w:hAnsi="Times New Roman" w:cs="Times New Roman"/>
      <w:u w:val="none"/>
    </w:rPr>
  </w:style>
  <w:style w:type="character" w:customStyle="1" w:styleId="7">
    <w:name w:val="Основной текст (7)_"/>
    <w:basedOn w:val="DefaultParagraphFont"/>
    <w:link w:val="70"/>
    <w:uiPriority w:val="99"/>
    <w:locked/>
    <w:rsid w:val="006A3D18"/>
    <w:rPr>
      <w:rFonts w:ascii="Times New Roman" w:hAnsi="Times New Roman" w:cs="Times New Roman"/>
      <w:b/>
      <w:bCs/>
      <w:sz w:val="26"/>
      <w:szCs w:val="26"/>
      <w:shd w:val="clear" w:color="auto" w:fill="FFFFFF"/>
    </w:rPr>
  </w:style>
  <w:style w:type="character" w:customStyle="1" w:styleId="aa">
    <w:name w:val="Подпись к таблице_"/>
    <w:basedOn w:val="DefaultParagraphFont"/>
    <w:link w:val="ab"/>
    <w:uiPriority w:val="99"/>
    <w:locked/>
    <w:rsid w:val="006A3D18"/>
    <w:rPr>
      <w:rFonts w:ascii="Times New Roman" w:hAnsi="Times New Roman" w:cs="Times New Roman"/>
      <w:sz w:val="28"/>
      <w:szCs w:val="28"/>
      <w:shd w:val="clear" w:color="auto" w:fill="FFFFFF"/>
    </w:rPr>
  </w:style>
  <w:style w:type="character" w:customStyle="1" w:styleId="29pt">
    <w:name w:val="Основной текст (2) + 9 pt"/>
    <w:basedOn w:val="2"/>
    <w:uiPriority w:val="99"/>
    <w:rsid w:val="006A3D18"/>
    <w:rPr>
      <w:color w:val="000000"/>
      <w:spacing w:val="0"/>
      <w:w w:val="100"/>
      <w:position w:val="0"/>
      <w:sz w:val="18"/>
      <w:szCs w:val="18"/>
      <w:u w:val="none"/>
      <w:lang w:val="ru-RU" w:eastAsia="ru-RU"/>
    </w:rPr>
  </w:style>
  <w:style w:type="character" w:customStyle="1" w:styleId="8">
    <w:name w:val="Основной текст (8)_"/>
    <w:basedOn w:val="DefaultParagraphFont"/>
    <w:link w:val="80"/>
    <w:uiPriority w:val="99"/>
    <w:locked/>
    <w:rsid w:val="006A3D18"/>
    <w:rPr>
      <w:rFonts w:ascii="Times New Roman" w:hAnsi="Times New Roman" w:cs="Times New Roman"/>
      <w:i/>
      <w:iCs/>
      <w:sz w:val="28"/>
      <w:szCs w:val="28"/>
      <w:shd w:val="clear" w:color="auto" w:fill="FFFFFF"/>
    </w:rPr>
  </w:style>
  <w:style w:type="character" w:customStyle="1" w:styleId="9">
    <w:name w:val="Основной текст (9)_"/>
    <w:basedOn w:val="DefaultParagraphFont"/>
    <w:link w:val="90"/>
    <w:uiPriority w:val="99"/>
    <w:locked/>
    <w:rsid w:val="006A3D18"/>
    <w:rPr>
      <w:rFonts w:ascii="Times New Roman" w:hAnsi="Times New Roman" w:cs="Times New Roman"/>
      <w:i/>
      <w:iCs/>
      <w:sz w:val="15"/>
      <w:szCs w:val="15"/>
      <w:shd w:val="clear" w:color="auto" w:fill="FFFFFF"/>
    </w:rPr>
  </w:style>
  <w:style w:type="character" w:customStyle="1" w:styleId="81">
    <w:name w:val="Основной текст (8) + Не курсив"/>
    <w:basedOn w:val="8"/>
    <w:uiPriority w:val="99"/>
    <w:rsid w:val="006A3D18"/>
    <w:rPr>
      <w:color w:val="000000"/>
      <w:spacing w:val="0"/>
      <w:w w:val="100"/>
      <w:position w:val="0"/>
      <w:lang w:val="ru-RU" w:eastAsia="ru-RU"/>
    </w:rPr>
  </w:style>
  <w:style w:type="paragraph" w:customStyle="1" w:styleId="30">
    <w:name w:val="Основной текст (3)"/>
    <w:basedOn w:val="Normal"/>
    <w:link w:val="3"/>
    <w:uiPriority w:val="99"/>
    <w:rsid w:val="006A3D18"/>
    <w:pPr>
      <w:widowControl w:val="0"/>
      <w:shd w:val="clear" w:color="auto" w:fill="FFFFFF"/>
      <w:spacing w:after="180" w:line="274" w:lineRule="exact"/>
      <w:jc w:val="center"/>
    </w:pPr>
  </w:style>
  <w:style w:type="paragraph" w:customStyle="1" w:styleId="70">
    <w:name w:val="Основной текст (7)"/>
    <w:basedOn w:val="Normal"/>
    <w:link w:val="7"/>
    <w:uiPriority w:val="99"/>
    <w:rsid w:val="006A3D18"/>
    <w:pPr>
      <w:widowControl w:val="0"/>
      <w:shd w:val="clear" w:color="auto" w:fill="FFFFFF"/>
      <w:spacing w:before="600" w:after="0" w:line="322" w:lineRule="exact"/>
      <w:jc w:val="both"/>
    </w:pPr>
    <w:rPr>
      <w:b/>
      <w:bCs/>
      <w:sz w:val="26"/>
      <w:szCs w:val="26"/>
    </w:rPr>
  </w:style>
  <w:style w:type="paragraph" w:customStyle="1" w:styleId="ab">
    <w:name w:val="Подпись к таблице"/>
    <w:basedOn w:val="Normal"/>
    <w:link w:val="aa"/>
    <w:uiPriority w:val="99"/>
    <w:rsid w:val="006A3D18"/>
    <w:pPr>
      <w:widowControl w:val="0"/>
      <w:shd w:val="clear" w:color="auto" w:fill="FFFFFF"/>
      <w:spacing w:after="0" w:line="240" w:lineRule="atLeast"/>
    </w:pPr>
    <w:rPr>
      <w:sz w:val="28"/>
      <w:szCs w:val="28"/>
    </w:rPr>
  </w:style>
  <w:style w:type="paragraph" w:customStyle="1" w:styleId="80">
    <w:name w:val="Основной текст (8)"/>
    <w:basedOn w:val="Normal"/>
    <w:link w:val="8"/>
    <w:uiPriority w:val="99"/>
    <w:rsid w:val="006A3D18"/>
    <w:pPr>
      <w:widowControl w:val="0"/>
      <w:shd w:val="clear" w:color="auto" w:fill="FFFFFF"/>
      <w:spacing w:before="300" w:after="1560" w:line="322" w:lineRule="exact"/>
      <w:jc w:val="center"/>
    </w:pPr>
    <w:rPr>
      <w:i/>
      <w:iCs/>
      <w:sz w:val="28"/>
      <w:szCs w:val="28"/>
    </w:rPr>
  </w:style>
  <w:style w:type="paragraph" w:customStyle="1" w:styleId="90">
    <w:name w:val="Основной текст (9)"/>
    <w:basedOn w:val="Normal"/>
    <w:link w:val="9"/>
    <w:uiPriority w:val="99"/>
    <w:rsid w:val="006A3D18"/>
    <w:pPr>
      <w:widowControl w:val="0"/>
      <w:shd w:val="clear" w:color="auto" w:fill="FFFFFF"/>
      <w:spacing w:before="60" w:after="300" w:line="240" w:lineRule="atLeast"/>
      <w:jc w:val="center"/>
    </w:pPr>
    <w:rPr>
      <w:i/>
      <w:iCs/>
      <w:sz w:val="15"/>
      <w:szCs w:val="15"/>
    </w:rPr>
  </w:style>
  <w:style w:type="character" w:customStyle="1" w:styleId="ConsPlusNormal0">
    <w:name w:val="ConsPlusNormal Знак"/>
    <w:link w:val="ConsPlusNormal"/>
    <w:uiPriority w:val="99"/>
    <w:locked/>
    <w:rsid w:val="006521FB"/>
    <w:rPr>
      <w:rFonts w:ascii="Arial" w:hAnsi="Arial" w:cs="Arial"/>
      <w:sz w:val="22"/>
      <w:szCs w:val="22"/>
      <w:lang w:val="ru-RU" w:eastAsia="ru-RU"/>
    </w:rPr>
  </w:style>
  <w:style w:type="numbering" w:customStyle="1" w:styleId="Style1">
    <w:name w:val="Style1"/>
    <w:rsid w:val="00576BC5"/>
    <w:pPr>
      <w:numPr>
        <w:numId w:val="20"/>
      </w:numPr>
    </w:pPr>
  </w:style>
</w:styles>
</file>

<file path=word/webSettings.xml><?xml version="1.0" encoding="utf-8"?>
<w:webSettings xmlns:r="http://schemas.openxmlformats.org/officeDocument/2006/relationships" xmlns:w="http://schemas.openxmlformats.org/wordprocessingml/2006/main">
  <w:divs>
    <w:div w:id="984549028">
      <w:marLeft w:val="0"/>
      <w:marRight w:val="0"/>
      <w:marTop w:val="0"/>
      <w:marBottom w:val="0"/>
      <w:divBdr>
        <w:top w:val="none" w:sz="0" w:space="0" w:color="auto"/>
        <w:left w:val="none" w:sz="0" w:space="0" w:color="auto"/>
        <w:bottom w:val="none" w:sz="0" w:space="0" w:color="auto"/>
        <w:right w:val="none" w:sz="0" w:space="0" w:color="auto"/>
      </w:divBdr>
    </w:div>
    <w:div w:id="984549029">
      <w:marLeft w:val="0"/>
      <w:marRight w:val="0"/>
      <w:marTop w:val="0"/>
      <w:marBottom w:val="0"/>
      <w:divBdr>
        <w:top w:val="none" w:sz="0" w:space="0" w:color="auto"/>
        <w:left w:val="none" w:sz="0" w:space="0" w:color="auto"/>
        <w:bottom w:val="none" w:sz="0" w:space="0" w:color="auto"/>
        <w:right w:val="none" w:sz="0" w:space="0" w:color="auto"/>
      </w:divBdr>
    </w:div>
    <w:div w:id="984549030">
      <w:marLeft w:val="0"/>
      <w:marRight w:val="0"/>
      <w:marTop w:val="0"/>
      <w:marBottom w:val="0"/>
      <w:divBdr>
        <w:top w:val="none" w:sz="0" w:space="0" w:color="auto"/>
        <w:left w:val="none" w:sz="0" w:space="0" w:color="auto"/>
        <w:bottom w:val="none" w:sz="0" w:space="0" w:color="auto"/>
        <w:right w:val="none" w:sz="0" w:space="0" w:color="auto"/>
      </w:divBdr>
    </w:div>
    <w:div w:id="984549031">
      <w:marLeft w:val="0"/>
      <w:marRight w:val="0"/>
      <w:marTop w:val="0"/>
      <w:marBottom w:val="0"/>
      <w:divBdr>
        <w:top w:val="none" w:sz="0" w:space="0" w:color="auto"/>
        <w:left w:val="none" w:sz="0" w:space="0" w:color="auto"/>
        <w:bottom w:val="none" w:sz="0" w:space="0" w:color="auto"/>
        <w:right w:val="none" w:sz="0" w:space="0" w:color="auto"/>
      </w:divBdr>
    </w:div>
    <w:div w:id="984549032">
      <w:marLeft w:val="0"/>
      <w:marRight w:val="0"/>
      <w:marTop w:val="0"/>
      <w:marBottom w:val="0"/>
      <w:divBdr>
        <w:top w:val="none" w:sz="0" w:space="0" w:color="auto"/>
        <w:left w:val="none" w:sz="0" w:space="0" w:color="auto"/>
        <w:bottom w:val="none" w:sz="0" w:space="0" w:color="auto"/>
        <w:right w:val="none" w:sz="0" w:space="0" w:color="auto"/>
      </w:divBdr>
    </w:div>
    <w:div w:id="984549033">
      <w:marLeft w:val="0"/>
      <w:marRight w:val="0"/>
      <w:marTop w:val="0"/>
      <w:marBottom w:val="0"/>
      <w:divBdr>
        <w:top w:val="none" w:sz="0" w:space="0" w:color="auto"/>
        <w:left w:val="none" w:sz="0" w:space="0" w:color="auto"/>
        <w:bottom w:val="none" w:sz="0" w:space="0" w:color="auto"/>
        <w:right w:val="none" w:sz="0" w:space="0" w:color="auto"/>
      </w:divBdr>
    </w:div>
    <w:div w:id="984549034">
      <w:marLeft w:val="0"/>
      <w:marRight w:val="0"/>
      <w:marTop w:val="0"/>
      <w:marBottom w:val="0"/>
      <w:divBdr>
        <w:top w:val="none" w:sz="0" w:space="0" w:color="auto"/>
        <w:left w:val="none" w:sz="0" w:space="0" w:color="auto"/>
        <w:bottom w:val="none" w:sz="0" w:space="0" w:color="auto"/>
        <w:right w:val="none" w:sz="0" w:space="0" w:color="auto"/>
      </w:divBdr>
    </w:div>
    <w:div w:id="984549035">
      <w:marLeft w:val="0"/>
      <w:marRight w:val="0"/>
      <w:marTop w:val="0"/>
      <w:marBottom w:val="0"/>
      <w:divBdr>
        <w:top w:val="none" w:sz="0" w:space="0" w:color="auto"/>
        <w:left w:val="none" w:sz="0" w:space="0" w:color="auto"/>
        <w:bottom w:val="none" w:sz="0" w:space="0" w:color="auto"/>
        <w:right w:val="none" w:sz="0" w:space="0" w:color="auto"/>
      </w:divBdr>
    </w:div>
    <w:div w:id="984549036">
      <w:marLeft w:val="0"/>
      <w:marRight w:val="0"/>
      <w:marTop w:val="0"/>
      <w:marBottom w:val="0"/>
      <w:divBdr>
        <w:top w:val="none" w:sz="0" w:space="0" w:color="auto"/>
        <w:left w:val="none" w:sz="0" w:space="0" w:color="auto"/>
        <w:bottom w:val="none" w:sz="0" w:space="0" w:color="auto"/>
        <w:right w:val="none" w:sz="0" w:space="0" w:color="auto"/>
      </w:divBdr>
    </w:div>
    <w:div w:id="984549037">
      <w:marLeft w:val="0"/>
      <w:marRight w:val="0"/>
      <w:marTop w:val="0"/>
      <w:marBottom w:val="0"/>
      <w:divBdr>
        <w:top w:val="none" w:sz="0" w:space="0" w:color="auto"/>
        <w:left w:val="none" w:sz="0" w:space="0" w:color="auto"/>
        <w:bottom w:val="none" w:sz="0" w:space="0" w:color="auto"/>
        <w:right w:val="none" w:sz="0" w:space="0" w:color="auto"/>
      </w:divBdr>
    </w:div>
    <w:div w:id="984549038">
      <w:marLeft w:val="0"/>
      <w:marRight w:val="0"/>
      <w:marTop w:val="0"/>
      <w:marBottom w:val="0"/>
      <w:divBdr>
        <w:top w:val="none" w:sz="0" w:space="0" w:color="auto"/>
        <w:left w:val="none" w:sz="0" w:space="0" w:color="auto"/>
        <w:bottom w:val="none" w:sz="0" w:space="0" w:color="auto"/>
        <w:right w:val="none" w:sz="0" w:space="0" w:color="auto"/>
      </w:divBdr>
    </w:div>
    <w:div w:id="984549039">
      <w:marLeft w:val="0"/>
      <w:marRight w:val="0"/>
      <w:marTop w:val="0"/>
      <w:marBottom w:val="0"/>
      <w:divBdr>
        <w:top w:val="none" w:sz="0" w:space="0" w:color="auto"/>
        <w:left w:val="none" w:sz="0" w:space="0" w:color="auto"/>
        <w:bottom w:val="none" w:sz="0" w:space="0" w:color="auto"/>
        <w:right w:val="none" w:sz="0" w:space="0" w:color="auto"/>
      </w:divBdr>
    </w:div>
    <w:div w:id="984549040">
      <w:marLeft w:val="0"/>
      <w:marRight w:val="0"/>
      <w:marTop w:val="0"/>
      <w:marBottom w:val="0"/>
      <w:divBdr>
        <w:top w:val="none" w:sz="0" w:space="0" w:color="auto"/>
        <w:left w:val="none" w:sz="0" w:space="0" w:color="auto"/>
        <w:bottom w:val="none" w:sz="0" w:space="0" w:color="auto"/>
        <w:right w:val="none" w:sz="0" w:space="0" w:color="auto"/>
      </w:divBdr>
    </w:div>
    <w:div w:id="984549041">
      <w:marLeft w:val="0"/>
      <w:marRight w:val="0"/>
      <w:marTop w:val="0"/>
      <w:marBottom w:val="0"/>
      <w:divBdr>
        <w:top w:val="none" w:sz="0" w:space="0" w:color="auto"/>
        <w:left w:val="none" w:sz="0" w:space="0" w:color="auto"/>
        <w:bottom w:val="none" w:sz="0" w:space="0" w:color="auto"/>
        <w:right w:val="none" w:sz="0" w:space="0" w:color="auto"/>
      </w:divBdr>
    </w:div>
    <w:div w:id="984549042">
      <w:marLeft w:val="0"/>
      <w:marRight w:val="0"/>
      <w:marTop w:val="0"/>
      <w:marBottom w:val="0"/>
      <w:divBdr>
        <w:top w:val="none" w:sz="0" w:space="0" w:color="auto"/>
        <w:left w:val="none" w:sz="0" w:space="0" w:color="auto"/>
        <w:bottom w:val="none" w:sz="0" w:space="0" w:color="auto"/>
        <w:right w:val="none" w:sz="0" w:space="0" w:color="auto"/>
      </w:divBdr>
    </w:div>
    <w:div w:id="984549043">
      <w:marLeft w:val="0"/>
      <w:marRight w:val="0"/>
      <w:marTop w:val="0"/>
      <w:marBottom w:val="0"/>
      <w:divBdr>
        <w:top w:val="none" w:sz="0" w:space="0" w:color="auto"/>
        <w:left w:val="none" w:sz="0" w:space="0" w:color="auto"/>
        <w:bottom w:val="none" w:sz="0" w:space="0" w:color="auto"/>
        <w:right w:val="none" w:sz="0" w:space="0" w:color="auto"/>
      </w:divBdr>
    </w:div>
    <w:div w:id="984549044">
      <w:marLeft w:val="0"/>
      <w:marRight w:val="0"/>
      <w:marTop w:val="0"/>
      <w:marBottom w:val="0"/>
      <w:divBdr>
        <w:top w:val="none" w:sz="0" w:space="0" w:color="auto"/>
        <w:left w:val="none" w:sz="0" w:space="0" w:color="auto"/>
        <w:bottom w:val="none" w:sz="0" w:space="0" w:color="auto"/>
        <w:right w:val="none" w:sz="0" w:space="0" w:color="auto"/>
      </w:divBdr>
    </w:div>
    <w:div w:id="984549045">
      <w:marLeft w:val="0"/>
      <w:marRight w:val="0"/>
      <w:marTop w:val="0"/>
      <w:marBottom w:val="0"/>
      <w:divBdr>
        <w:top w:val="none" w:sz="0" w:space="0" w:color="auto"/>
        <w:left w:val="none" w:sz="0" w:space="0" w:color="auto"/>
        <w:bottom w:val="none" w:sz="0" w:space="0" w:color="auto"/>
        <w:right w:val="none" w:sz="0" w:space="0" w:color="auto"/>
      </w:divBdr>
    </w:div>
    <w:div w:id="984549046">
      <w:marLeft w:val="0"/>
      <w:marRight w:val="0"/>
      <w:marTop w:val="0"/>
      <w:marBottom w:val="0"/>
      <w:divBdr>
        <w:top w:val="none" w:sz="0" w:space="0" w:color="auto"/>
        <w:left w:val="none" w:sz="0" w:space="0" w:color="auto"/>
        <w:bottom w:val="none" w:sz="0" w:space="0" w:color="auto"/>
        <w:right w:val="none" w:sz="0" w:space="0" w:color="auto"/>
      </w:divBdr>
    </w:div>
    <w:div w:id="984549047">
      <w:marLeft w:val="0"/>
      <w:marRight w:val="0"/>
      <w:marTop w:val="0"/>
      <w:marBottom w:val="0"/>
      <w:divBdr>
        <w:top w:val="none" w:sz="0" w:space="0" w:color="auto"/>
        <w:left w:val="none" w:sz="0" w:space="0" w:color="auto"/>
        <w:bottom w:val="none" w:sz="0" w:space="0" w:color="auto"/>
        <w:right w:val="none" w:sz="0" w:space="0" w:color="auto"/>
      </w:divBdr>
    </w:div>
    <w:div w:id="984549048">
      <w:marLeft w:val="0"/>
      <w:marRight w:val="0"/>
      <w:marTop w:val="0"/>
      <w:marBottom w:val="0"/>
      <w:divBdr>
        <w:top w:val="none" w:sz="0" w:space="0" w:color="auto"/>
        <w:left w:val="none" w:sz="0" w:space="0" w:color="auto"/>
        <w:bottom w:val="none" w:sz="0" w:space="0" w:color="auto"/>
        <w:right w:val="none" w:sz="0" w:space="0" w:color="auto"/>
      </w:divBdr>
    </w:div>
    <w:div w:id="984549049">
      <w:marLeft w:val="0"/>
      <w:marRight w:val="0"/>
      <w:marTop w:val="0"/>
      <w:marBottom w:val="0"/>
      <w:divBdr>
        <w:top w:val="none" w:sz="0" w:space="0" w:color="auto"/>
        <w:left w:val="none" w:sz="0" w:space="0" w:color="auto"/>
        <w:bottom w:val="none" w:sz="0" w:space="0" w:color="auto"/>
        <w:right w:val="none" w:sz="0" w:space="0" w:color="auto"/>
      </w:divBdr>
    </w:div>
    <w:div w:id="984549050">
      <w:marLeft w:val="0"/>
      <w:marRight w:val="0"/>
      <w:marTop w:val="0"/>
      <w:marBottom w:val="0"/>
      <w:divBdr>
        <w:top w:val="none" w:sz="0" w:space="0" w:color="auto"/>
        <w:left w:val="none" w:sz="0" w:space="0" w:color="auto"/>
        <w:bottom w:val="none" w:sz="0" w:space="0" w:color="auto"/>
        <w:right w:val="none" w:sz="0" w:space="0" w:color="auto"/>
      </w:divBdr>
    </w:div>
    <w:div w:id="984549051">
      <w:marLeft w:val="0"/>
      <w:marRight w:val="0"/>
      <w:marTop w:val="0"/>
      <w:marBottom w:val="0"/>
      <w:divBdr>
        <w:top w:val="none" w:sz="0" w:space="0" w:color="auto"/>
        <w:left w:val="none" w:sz="0" w:space="0" w:color="auto"/>
        <w:bottom w:val="none" w:sz="0" w:space="0" w:color="auto"/>
        <w:right w:val="none" w:sz="0" w:space="0" w:color="auto"/>
      </w:divBdr>
    </w:div>
    <w:div w:id="984549052">
      <w:marLeft w:val="0"/>
      <w:marRight w:val="0"/>
      <w:marTop w:val="0"/>
      <w:marBottom w:val="0"/>
      <w:divBdr>
        <w:top w:val="none" w:sz="0" w:space="0" w:color="auto"/>
        <w:left w:val="none" w:sz="0" w:space="0" w:color="auto"/>
        <w:bottom w:val="none" w:sz="0" w:space="0" w:color="auto"/>
        <w:right w:val="none" w:sz="0" w:space="0" w:color="auto"/>
      </w:divBdr>
    </w:div>
    <w:div w:id="984549053">
      <w:marLeft w:val="0"/>
      <w:marRight w:val="0"/>
      <w:marTop w:val="0"/>
      <w:marBottom w:val="0"/>
      <w:divBdr>
        <w:top w:val="none" w:sz="0" w:space="0" w:color="auto"/>
        <w:left w:val="none" w:sz="0" w:space="0" w:color="auto"/>
        <w:bottom w:val="none" w:sz="0" w:space="0" w:color="auto"/>
        <w:right w:val="none" w:sz="0" w:space="0" w:color="auto"/>
      </w:divBdr>
    </w:div>
    <w:div w:id="984549054">
      <w:marLeft w:val="0"/>
      <w:marRight w:val="0"/>
      <w:marTop w:val="0"/>
      <w:marBottom w:val="0"/>
      <w:divBdr>
        <w:top w:val="none" w:sz="0" w:space="0" w:color="auto"/>
        <w:left w:val="none" w:sz="0" w:space="0" w:color="auto"/>
        <w:bottom w:val="none" w:sz="0" w:space="0" w:color="auto"/>
        <w:right w:val="none" w:sz="0" w:space="0" w:color="auto"/>
      </w:divBdr>
    </w:div>
    <w:div w:id="984549055">
      <w:marLeft w:val="0"/>
      <w:marRight w:val="0"/>
      <w:marTop w:val="0"/>
      <w:marBottom w:val="0"/>
      <w:divBdr>
        <w:top w:val="none" w:sz="0" w:space="0" w:color="auto"/>
        <w:left w:val="none" w:sz="0" w:space="0" w:color="auto"/>
        <w:bottom w:val="none" w:sz="0" w:space="0" w:color="auto"/>
        <w:right w:val="none" w:sz="0" w:space="0" w:color="auto"/>
      </w:divBdr>
    </w:div>
    <w:div w:id="984549056">
      <w:marLeft w:val="0"/>
      <w:marRight w:val="0"/>
      <w:marTop w:val="0"/>
      <w:marBottom w:val="0"/>
      <w:divBdr>
        <w:top w:val="none" w:sz="0" w:space="0" w:color="auto"/>
        <w:left w:val="none" w:sz="0" w:space="0" w:color="auto"/>
        <w:bottom w:val="none" w:sz="0" w:space="0" w:color="auto"/>
        <w:right w:val="none" w:sz="0" w:space="0" w:color="auto"/>
      </w:divBdr>
    </w:div>
    <w:div w:id="984549057">
      <w:marLeft w:val="0"/>
      <w:marRight w:val="0"/>
      <w:marTop w:val="0"/>
      <w:marBottom w:val="0"/>
      <w:divBdr>
        <w:top w:val="none" w:sz="0" w:space="0" w:color="auto"/>
        <w:left w:val="none" w:sz="0" w:space="0" w:color="auto"/>
        <w:bottom w:val="none" w:sz="0" w:space="0" w:color="auto"/>
        <w:right w:val="none" w:sz="0" w:space="0" w:color="auto"/>
      </w:divBdr>
    </w:div>
    <w:div w:id="984549058">
      <w:marLeft w:val="0"/>
      <w:marRight w:val="0"/>
      <w:marTop w:val="0"/>
      <w:marBottom w:val="0"/>
      <w:divBdr>
        <w:top w:val="none" w:sz="0" w:space="0" w:color="auto"/>
        <w:left w:val="none" w:sz="0" w:space="0" w:color="auto"/>
        <w:bottom w:val="none" w:sz="0" w:space="0" w:color="auto"/>
        <w:right w:val="none" w:sz="0" w:space="0" w:color="auto"/>
      </w:divBdr>
    </w:div>
    <w:div w:id="984549059">
      <w:marLeft w:val="0"/>
      <w:marRight w:val="0"/>
      <w:marTop w:val="0"/>
      <w:marBottom w:val="0"/>
      <w:divBdr>
        <w:top w:val="none" w:sz="0" w:space="0" w:color="auto"/>
        <w:left w:val="none" w:sz="0" w:space="0" w:color="auto"/>
        <w:bottom w:val="none" w:sz="0" w:space="0" w:color="auto"/>
        <w:right w:val="none" w:sz="0" w:space="0" w:color="auto"/>
      </w:divBdr>
    </w:div>
    <w:div w:id="984549060">
      <w:marLeft w:val="0"/>
      <w:marRight w:val="0"/>
      <w:marTop w:val="0"/>
      <w:marBottom w:val="0"/>
      <w:divBdr>
        <w:top w:val="none" w:sz="0" w:space="0" w:color="auto"/>
        <w:left w:val="none" w:sz="0" w:space="0" w:color="auto"/>
        <w:bottom w:val="none" w:sz="0" w:space="0" w:color="auto"/>
        <w:right w:val="none" w:sz="0" w:space="0" w:color="auto"/>
      </w:divBdr>
    </w:div>
    <w:div w:id="984549061">
      <w:marLeft w:val="0"/>
      <w:marRight w:val="0"/>
      <w:marTop w:val="0"/>
      <w:marBottom w:val="0"/>
      <w:divBdr>
        <w:top w:val="none" w:sz="0" w:space="0" w:color="auto"/>
        <w:left w:val="none" w:sz="0" w:space="0" w:color="auto"/>
        <w:bottom w:val="none" w:sz="0" w:space="0" w:color="auto"/>
        <w:right w:val="none" w:sz="0" w:space="0" w:color="auto"/>
      </w:divBdr>
    </w:div>
    <w:div w:id="9845490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otnikovskoe-r69.gosweb.gosuslugi.ru/" TargetMode="External"/><Relationship Id="rId13" Type="http://schemas.openxmlformats.org/officeDocument/2006/relationships/hyperlink" Target="https://porotnikovskoe-r69.gosweb.gosuslugi.ru/" TargetMode="External"/><Relationship Id="rId3" Type="http://schemas.openxmlformats.org/officeDocument/2006/relationships/settings" Target="settings.xml"/><Relationship Id="rId7" Type="http://schemas.openxmlformats.org/officeDocument/2006/relationships/hyperlink" Target="https://www.spporotnikovo.ru/" TargetMode="External"/><Relationship Id="rId12" Type="http://schemas.openxmlformats.org/officeDocument/2006/relationships/hyperlink" Target="https://www.spporotnikov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rtsp@tomsk.gov.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orotnikovskoe-r69.gosweb.gosuslugi.ru/" TargetMode="External"/><Relationship Id="rId4" Type="http://schemas.openxmlformats.org/officeDocument/2006/relationships/webSettings" Target="webSettings.xml"/><Relationship Id="rId9" Type="http://schemas.openxmlformats.org/officeDocument/2006/relationships/hyperlink" Target="https://www.spporotnikovo.ru/" TargetMode="External"/><Relationship Id="rId14" Type="http://schemas.openxmlformats.org/officeDocument/2006/relationships/hyperlink" Target="mailto:portsp@tomsk.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558</TotalTime>
  <Pages>32</Pages>
  <Words>8655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Мария</dc:creator>
  <cp:keywords/>
  <dc:description/>
  <cp:lastModifiedBy>XXX</cp:lastModifiedBy>
  <cp:revision>40</cp:revision>
  <cp:lastPrinted>2021-08-05T14:00:00Z</cp:lastPrinted>
  <dcterms:created xsi:type="dcterms:W3CDTF">2022-07-07T08:48:00Z</dcterms:created>
  <dcterms:modified xsi:type="dcterms:W3CDTF">2024-09-23T08:33:00Z</dcterms:modified>
</cp:coreProperties>
</file>