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0A4" w:rsidRPr="00EC59DF" w:rsidRDefault="00D73BD5" w:rsidP="00EC59DF">
      <w:pPr>
        <w:jc w:val="center"/>
        <w:rPr>
          <w:b/>
        </w:rPr>
      </w:pPr>
      <w:r w:rsidRPr="00EC59DF">
        <w:rPr>
          <w:b/>
        </w:rPr>
        <w:t>АДМИНИСТРАЦИЯ</w:t>
      </w:r>
      <w:r w:rsidR="00F96D71" w:rsidRPr="00EC59DF">
        <w:rPr>
          <w:b/>
        </w:rPr>
        <w:t xml:space="preserve"> </w:t>
      </w:r>
      <w:r w:rsidR="00A51342" w:rsidRPr="00EC59DF">
        <w:rPr>
          <w:b/>
        </w:rPr>
        <w:t>ПОРОТНИКОВСКОГО</w:t>
      </w:r>
      <w:r w:rsidR="008C1B79" w:rsidRPr="00EC59DF">
        <w:rPr>
          <w:b/>
        </w:rPr>
        <w:t xml:space="preserve"> </w:t>
      </w:r>
      <w:r w:rsidR="005A083B" w:rsidRPr="00EC59DF">
        <w:rPr>
          <w:b/>
        </w:rPr>
        <w:t>СЕЛЬСКОГО ПОСЕЛЕНИЯ</w:t>
      </w:r>
    </w:p>
    <w:p w:rsidR="00EC59DF" w:rsidRDefault="00EC59DF" w:rsidP="002600A4">
      <w:pPr>
        <w:ind w:right="-1"/>
        <w:jc w:val="center"/>
        <w:rPr>
          <w:b/>
        </w:rPr>
      </w:pPr>
    </w:p>
    <w:p w:rsidR="00BA015C" w:rsidRPr="00EC59DF" w:rsidRDefault="00D73BD5" w:rsidP="002600A4">
      <w:pPr>
        <w:ind w:right="-1"/>
        <w:jc w:val="center"/>
        <w:rPr>
          <w:b/>
        </w:rPr>
      </w:pPr>
      <w:r w:rsidRPr="00EC59DF">
        <w:rPr>
          <w:b/>
        </w:rPr>
        <w:t>ПОСТАНОВЛЕНИЕ</w:t>
      </w:r>
    </w:p>
    <w:p w:rsidR="002600A4" w:rsidRPr="00AB44D8" w:rsidRDefault="002600A4" w:rsidP="002600A4">
      <w:pPr>
        <w:ind w:right="-1"/>
        <w:jc w:val="center"/>
        <w:rPr>
          <w:sz w:val="28"/>
          <w:szCs w:val="28"/>
        </w:rPr>
      </w:pPr>
    </w:p>
    <w:p w:rsidR="00BA015C" w:rsidRPr="00EC59DF" w:rsidRDefault="001D65F6" w:rsidP="002F1C3F">
      <w:pPr>
        <w:ind w:right="-1"/>
      </w:pPr>
      <w:r>
        <w:t>28</w:t>
      </w:r>
      <w:r w:rsidR="004F5446">
        <w:t>.04</w:t>
      </w:r>
      <w:r w:rsidR="00EC59DF" w:rsidRPr="00EC59DF">
        <w:t>.2020</w:t>
      </w:r>
      <w:r w:rsidR="002600A4" w:rsidRPr="00EC59DF">
        <w:t xml:space="preserve">          </w:t>
      </w:r>
      <w:r w:rsidR="00F96D71" w:rsidRPr="00EC59DF">
        <w:t xml:space="preserve">    </w:t>
      </w:r>
      <w:r w:rsidR="002600A4" w:rsidRPr="00EC59DF">
        <w:t xml:space="preserve">      </w:t>
      </w:r>
      <w:r w:rsidR="00F96D71" w:rsidRPr="00EC59DF">
        <w:t xml:space="preserve"> </w:t>
      </w:r>
      <w:r w:rsidR="002600A4" w:rsidRPr="00EC59DF">
        <w:t xml:space="preserve"> </w:t>
      </w:r>
      <w:r w:rsidR="00F96D71" w:rsidRPr="00EC59DF">
        <w:t xml:space="preserve">   </w:t>
      </w:r>
      <w:r w:rsidR="002600A4" w:rsidRPr="00EC59DF">
        <w:t xml:space="preserve">   </w:t>
      </w:r>
      <w:r w:rsidR="005A083B" w:rsidRPr="00EC59DF">
        <w:t xml:space="preserve">  </w:t>
      </w:r>
      <w:r w:rsidR="00EC59DF">
        <w:t xml:space="preserve">                </w:t>
      </w:r>
      <w:r w:rsidR="00032EFE" w:rsidRPr="00EC59DF">
        <w:t xml:space="preserve">с. </w:t>
      </w:r>
      <w:proofErr w:type="spellStart"/>
      <w:r w:rsidR="00A51342" w:rsidRPr="00EC59DF">
        <w:t>Поротниково</w:t>
      </w:r>
      <w:proofErr w:type="spellEnd"/>
      <w:r w:rsidR="00A51342" w:rsidRPr="00EC59DF">
        <w:t xml:space="preserve"> </w:t>
      </w:r>
      <w:r w:rsidR="0047784E" w:rsidRPr="00EC59DF">
        <w:t xml:space="preserve">   </w:t>
      </w:r>
      <w:r w:rsidR="00F96D71" w:rsidRPr="00EC59DF">
        <w:t xml:space="preserve"> </w:t>
      </w:r>
      <w:r w:rsidR="0053062F" w:rsidRPr="00EC59DF">
        <w:t xml:space="preserve">    </w:t>
      </w:r>
      <w:r w:rsidR="002F1C3F" w:rsidRPr="00EC59DF">
        <w:t xml:space="preserve"> </w:t>
      </w:r>
      <w:r w:rsidR="005A083B" w:rsidRPr="00EC59DF">
        <w:t xml:space="preserve">   </w:t>
      </w:r>
      <w:r w:rsidR="0047784E" w:rsidRPr="00EC59DF">
        <w:t xml:space="preserve"> </w:t>
      </w:r>
      <w:r w:rsidR="00F96D71" w:rsidRPr="00EC59DF">
        <w:t xml:space="preserve"> </w:t>
      </w:r>
      <w:r w:rsidR="0047784E" w:rsidRPr="00EC59DF">
        <w:t xml:space="preserve">  </w:t>
      </w:r>
      <w:r w:rsidR="00BA015C" w:rsidRPr="00EC59DF">
        <w:t xml:space="preserve">   </w:t>
      </w:r>
      <w:r w:rsidR="00AB44D8" w:rsidRPr="00EC59DF">
        <w:t xml:space="preserve"> </w:t>
      </w:r>
      <w:r w:rsidR="005A083B" w:rsidRPr="00EC59DF">
        <w:t xml:space="preserve">   </w:t>
      </w:r>
      <w:r w:rsidR="00BA015C" w:rsidRPr="00EC59DF">
        <w:t xml:space="preserve">         </w:t>
      </w:r>
      <w:r w:rsidR="00382E5C" w:rsidRPr="00EC59DF">
        <w:t xml:space="preserve">      </w:t>
      </w:r>
      <w:r w:rsidR="00EC59DF">
        <w:t xml:space="preserve">           </w:t>
      </w:r>
      <w:r w:rsidR="00382E5C" w:rsidRPr="00EC59DF">
        <w:t xml:space="preserve">  </w:t>
      </w:r>
      <w:r w:rsidR="0047784E" w:rsidRPr="00EC59DF">
        <w:t>№</w:t>
      </w:r>
      <w:r>
        <w:t xml:space="preserve"> 30</w:t>
      </w:r>
    </w:p>
    <w:p w:rsidR="00DC6DB7" w:rsidRPr="00EC59DF" w:rsidRDefault="00DC6DB7" w:rsidP="00BA015C">
      <w:pPr>
        <w:ind w:right="-2"/>
        <w:jc w:val="center"/>
        <w:rPr>
          <w:vertAlign w:val="superscript"/>
        </w:rPr>
      </w:pPr>
    </w:p>
    <w:p w:rsidR="00667A91" w:rsidRPr="00EC59DF" w:rsidRDefault="00667A91" w:rsidP="00667A91">
      <w:pPr>
        <w:ind w:right="5413"/>
        <w:jc w:val="both"/>
      </w:pPr>
    </w:p>
    <w:p w:rsidR="00EC59DF" w:rsidRDefault="00186095" w:rsidP="00951F8C">
      <w:pPr>
        <w:autoSpaceDE w:val="0"/>
        <w:autoSpaceDN w:val="0"/>
        <w:adjustRightInd w:val="0"/>
        <w:ind w:firstLine="709"/>
        <w:jc w:val="center"/>
      </w:pPr>
      <w:r>
        <w:rPr>
          <w:color w:val="000000"/>
          <w:szCs w:val="28"/>
        </w:rPr>
        <w:t xml:space="preserve">Об отмене постановления </w:t>
      </w:r>
      <w:r w:rsidR="00951F8C">
        <w:rPr>
          <w:color w:val="000000"/>
          <w:szCs w:val="28"/>
        </w:rPr>
        <w:t>от 12.02.2014 №17 «</w:t>
      </w:r>
      <w:r w:rsidR="00951F8C" w:rsidRPr="00B42CE3">
        <w:t xml:space="preserve">Об утверждении </w:t>
      </w:r>
      <w:r w:rsidR="00951F8C">
        <w:t>Положения о муниципальном финан</w:t>
      </w:r>
      <w:r w:rsidR="001D65F6">
        <w:t>совом контроле, осуществляемом а</w:t>
      </w:r>
      <w:r w:rsidR="00951F8C">
        <w:t>дминистрацией Порот</w:t>
      </w:r>
      <w:r w:rsidR="007801E2">
        <w:t>никовского сельского поселения»</w:t>
      </w:r>
    </w:p>
    <w:p w:rsidR="00951F8C" w:rsidRDefault="00951F8C" w:rsidP="00AB44D8">
      <w:pPr>
        <w:autoSpaceDE w:val="0"/>
        <w:autoSpaceDN w:val="0"/>
        <w:adjustRightInd w:val="0"/>
        <w:ind w:firstLine="709"/>
        <w:jc w:val="both"/>
      </w:pPr>
    </w:p>
    <w:p w:rsidR="00951F8C" w:rsidRDefault="00951F8C" w:rsidP="00AB44D8">
      <w:pPr>
        <w:autoSpaceDE w:val="0"/>
        <w:autoSpaceDN w:val="0"/>
        <w:adjustRightInd w:val="0"/>
        <w:ind w:firstLine="709"/>
        <w:jc w:val="both"/>
        <w:rPr>
          <w:bCs/>
        </w:rPr>
      </w:pPr>
    </w:p>
    <w:p w:rsidR="00AB44D8" w:rsidRPr="00EC59DF" w:rsidRDefault="004F5446" w:rsidP="00AB44D8">
      <w:pPr>
        <w:autoSpaceDE w:val="0"/>
        <w:autoSpaceDN w:val="0"/>
        <w:adjustRightInd w:val="0"/>
        <w:ind w:firstLine="709"/>
        <w:jc w:val="both"/>
        <w:rPr>
          <w:bCs/>
        </w:rPr>
      </w:pPr>
      <w:r>
        <w:rPr>
          <w:bCs/>
        </w:rPr>
        <w:t>На основании протеста про</w:t>
      </w:r>
      <w:r w:rsidR="00951F8C">
        <w:rPr>
          <w:bCs/>
        </w:rPr>
        <w:t>куратуры Бакчарского района от 19</w:t>
      </w:r>
      <w:r>
        <w:rPr>
          <w:bCs/>
        </w:rPr>
        <w:t>.0</w:t>
      </w:r>
      <w:r w:rsidR="00951F8C">
        <w:rPr>
          <w:bCs/>
        </w:rPr>
        <w:t>3</w:t>
      </w:r>
      <w:r>
        <w:rPr>
          <w:bCs/>
        </w:rPr>
        <w:t>.2020 №10-20, в</w:t>
      </w:r>
      <w:r w:rsidR="00AB44D8" w:rsidRPr="00EC59DF">
        <w:rPr>
          <w:bCs/>
        </w:rPr>
        <w:t xml:space="preserve"> </w:t>
      </w:r>
      <w:r w:rsidR="00951F8C">
        <w:t xml:space="preserve"> соответствии с </w:t>
      </w:r>
      <w:r w:rsidR="00951F8C" w:rsidRPr="00951F8C">
        <w:t>пунктом 3 статьи 269.2,</w:t>
      </w:r>
      <w:r w:rsidR="00951F8C">
        <w:t xml:space="preserve"> пунктом 2 статьи 270.2 Бюджетного кодекса Российской Федерации</w:t>
      </w:r>
    </w:p>
    <w:p w:rsidR="00AB44D8" w:rsidRPr="00EC59DF" w:rsidRDefault="00AB44D8" w:rsidP="002F1C3F">
      <w:pPr>
        <w:ind w:firstLine="709"/>
      </w:pPr>
    </w:p>
    <w:p w:rsidR="00AB44D8" w:rsidRDefault="00EC59DF" w:rsidP="002F1C3F">
      <w:pPr>
        <w:ind w:firstLine="709"/>
      </w:pPr>
      <w:r w:rsidRPr="00B47708">
        <w:t>Администрация Поротниковского сельского поселения ПОСТАНОВЛЯЕТ</w:t>
      </w:r>
      <w:r>
        <w:t>:</w:t>
      </w:r>
    </w:p>
    <w:p w:rsidR="00EC59DF" w:rsidRPr="00EC59DF" w:rsidRDefault="00EC59DF" w:rsidP="002F1C3F">
      <w:pPr>
        <w:ind w:firstLine="709"/>
      </w:pPr>
    </w:p>
    <w:p w:rsidR="001D65F6" w:rsidRDefault="00951F8C" w:rsidP="00186095">
      <w:pPr>
        <w:autoSpaceDE w:val="0"/>
        <w:autoSpaceDN w:val="0"/>
        <w:adjustRightInd w:val="0"/>
        <w:ind w:firstLine="709"/>
        <w:jc w:val="both"/>
      </w:pPr>
      <w:r>
        <w:t xml:space="preserve">1. </w:t>
      </w:r>
      <w:r w:rsidR="00186095">
        <w:t>Отменить</w:t>
      </w:r>
      <w:r>
        <w:t xml:space="preserve"> Постановление от 12.02.2014 №17 «Об утверждении Положения о муниципальном финансовом контроле, осуществляемом администрацией Поротниковского сельского поселения</w:t>
      </w:r>
      <w:r w:rsidR="00186095">
        <w:t>».</w:t>
      </w:r>
    </w:p>
    <w:p w:rsidR="00667A91" w:rsidRPr="00EC59DF" w:rsidRDefault="00667A91" w:rsidP="002F1C3F">
      <w:pPr>
        <w:autoSpaceDE w:val="0"/>
        <w:autoSpaceDN w:val="0"/>
        <w:adjustRightInd w:val="0"/>
        <w:ind w:firstLine="709"/>
        <w:jc w:val="both"/>
      </w:pPr>
      <w:r w:rsidRPr="00EC59DF">
        <w:t>2. Настоящее постановление вступает в силу со дня его официального обнародования.</w:t>
      </w:r>
    </w:p>
    <w:p w:rsidR="00667A91" w:rsidRPr="00EC59DF" w:rsidRDefault="00667A91" w:rsidP="002F1C3F">
      <w:pPr>
        <w:ind w:firstLine="709"/>
        <w:jc w:val="both"/>
        <w:rPr>
          <w:color w:val="000000"/>
        </w:rPr>
      </w:pPr>
      <w:r w:rsidRPr="00EC59DF">
        <w:rPr>
          <w:color w:val="000000"/>
        </w:rPr>
        <w:t>3. Обнародовать настоящее постановление в порядке, установленном Уставом муниципального образования «</w:t>
      </w:r>
      <w:r w:rsidR="00A51342" w:rsidRPr="00EC59DF">
        <w:t>Поротниковское</w:t>
      </w:r>
      <w:r w:rsidR="000A1FE3" w:rsidRPr="00EC59DF">
        <w:rPr>
          <w:color w:val="000000"/>
        </w:rPr>
        <w:t xml:space="preserve"> сельское поселение» Бакчарского района Томской области</w:t>
      </w:r>
      <w:r w:rsidR="00A51342" w:rsidRPr="00EC59DF">
        <w:rPr>
          <w:color w:val="000000"/>
        </w:rPr>
        <w:t>».</w:t>
      </w:r>
    </w:p>
    <w:p w:rsidR="00B82FC1" w:rsidRPr="00EC59DF" w:rsidRDefault="00B82FC1" w:rsidP="00B82FC1">
      <w:pPr>
        <w:pStyle w:val="a5"/>
        <w:jc w:val="both"/>
        <w:rPr>
          <w:rFonts w:ascii="Times New Roman" w:hAnsi="Times New Roman"/>
          <w:sz w:val="24"/>
          <w:szCs w:val="24"/>
        </w:rPr>
      </w:pPr>
    </w:p>
    <w:p w:rsidR="00226426" w:rsidRPr="00EC59DF" w:rsidRDefault="00226426" w:rsidP="00B82FC1">
      <w:pPr>
        <w:pStyle w:val="a5"/>
        <w:jc w:val="both"/>
        <w:rPr>
          <w:rFonts w:ascii="Times New Roman" w:hAnsi="Times New Roman"/>
          <w:sz w:val="24"/>
          <w:szCs w:val="24"/>
        </w:rPr>
      </w:pPr>
    </w:p>
    <w:p w:rsidR="00EC59DF" w:rsidRDefault="00EC59DF" w:rsidP="00B82FC1"/>
    <w:p w:rsidR="00EC59DF" w:rsidRDefault="00EC59DF" w:rsidP="00B82FC1"/>
    <w:p w:rsidR="00EC59DF" w:rsidRDefault="00EC59DF" w:rsidP="00B82FC1"/>
    <w:p w:rsidR="00EC59DF" w:rsidRDefault="00EC59DF" w:rsidP="00B82FC1"/>
    <w:p w:rsidR="00EC59DF" w:rsidRDefault="00EC59DF" w:rsidP="00B82FC1"/>
    <w:p w:rsidR="00D73BD5" w:rsidRPr="00EC59DF" w:rsidRDefault="00F36AB5" w:rsidP="00B82FC1">
      <w:r w:rsidRPr="00EC59DF">
        <w:t xml:space="preserve">Глава </w:t>
      </w:r>
      <w:r w:rsidR="00D73BD5" w:rsidRPr="00EC59DF">
        <w:t xml:space="preserve">Администрации </w:t>
      </w:r>
    </w:p>
    <w:p w:rsidR="00D73BD5" w:rsidRPr="00EC59DF" w:rsidRDefault="00A51342" w:rsidP="00B82FC1">
      <w:r w:rsidRPr="00EC59DF">
        <w:t>Поротниковского</w:t>
      </w:r>
      <w:r w:rsidR="00D73BD5" w:rsidRPr="00EC59DF">
        <w:t xml:space="preserve"> </w:t>
      </w:r>
      <w:r w:rsidR="00B82FC1" w:rsidRPr="00EC59DF">
        <w:t xml:space="preserve">сельского поселения            </w:t>
      </w:r>
      <w:r w:rsidR="00AB44D8" w:rsidRPr="00EC59DF">
        <w:t xml:space="preserve">                           </w:t>
      </w:r>
      <w:r w:rsidR="00EC59DF">
        <w:t xml:space="preserve">                   </w:t>
      </w:r>
      <w:r w:rsidRPr="00EC59DF">
        <w:t>Н.Ю. Чумакова</w:t>
      </w:r>
    </w:p>
    <w:sectPr w:rsidR="00D73BD5" w:rsidRPr="00EC59DF" w:rsidSect="00ED668D">
      <w:headerReference w:type="default" r:id="rId7"/>
      <w:pgSz w:w="11906" w:h="16838"/>
      <w:pgMar w:top="1134" w:right="850" w:bottom="1135"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409" w:rsidRDefault="00F97409">
      <w:r>
        <w:separator/>
      </w:r>
    </w:p>
  </w:endnote>
  <w:endnote w:type="continuationSeparator" w:id="0">
    <w:p w:rsidR="00F97409" w:rsidRDefault="00F974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409" w:rsidRDefault="00F97409">
      <w:r>
        <w:separator/>
      </w:r>
    </w:p>
  </w:footnote>
  <w:footnote w:type="continuationSeparator" w:id="0">
    <w:p w:rsidR="00F97409" w:rsidRDefault="00F974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8D" w:rsidRDefault="00A42D22">
    <w:pPr>
      <w:pStyle w:val="a7"/>
      <w:jc w:val="center"/>
    </w:pPr>
    <w:fldSimple w:instr="PAGE   \* MERGEFORMAT">
      <w:r w:rsidR="00AB44D8" w:rsidRPr="00AB44D8">
        <w:rPr>
          <w:noProof/>
        </w:rPr>
        <w:t>2</w:t>
      </w:r>
    </w:fldSimple>
  </w:p>
  <w:p w:rsidR="006634E6" w:rsidRPr="00ED668D" w:rsidRDefault="006634E6" w:rsidP="00ED668D">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64943"/>
    <w:multiLevelType w:val="hybridMultilevel"/>
    <w:tmpl w:val="F0FEC6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467F95"/>
    <w:multiLevelType w:val="hybridMultilevel"/>
    <w:tmpl w:val="F42AB11C"/>
    <w:lvl w:ilvl="0" w:tplc="C3424E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8B31DF"/>
    <w:multiLevelType w:val="hybridMultilevel"/>
    <w:tmpl w:val="10A2612A"/>
    <w:lvl w:ilvl="0" w:tplc="B094BD6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536958"/>
    <w:multiLevelType w:val="hybridMultilevel"/>
    <w:tmpl w:val="A2BC7CF0"/>
    <w:lvl w:ilvl="0" w:tplc="54AC9BC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B75E6E"/>
    <w:multiLevelType w:val="hybridMultilevel"/>
    <w:tmpl w:val="1C6A9814"/>
    <w:lvl w:ilvl="0" w:tplc="5A7CCB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B0838A6"/>
    <w:multiLevelType w:val="hybridMultilevel"/>
    <w:tmpl w:val="53382120"/>
    <w:lvl w:ilvl="0" w:tplc="28187426">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41C59DD"/>
    <w:multiLevelType w:val="hybridMultilevel"/>
    <w:tmpl w:val="4B6A94FC"/>
    <w:lvl w:ilvl="0" w:tplc="92EABDC2">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6B70FC2"/>
    <w:multiLevelType w:val="hybridMultilevel"/>
    <w:tmpl w:val="C2305E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0"/>
  </w:num>
  <w:num w:numId="4">
    <w:abstractNumId w:val="4"/>
  </w:num>
  <w:num w:numId="5">
    <w:abstractNumId w:val="3"/>
  </w:num>
  <w:num w:numId="6">
    <w:abstractNumId w:val="6"/>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12290"/>
  </w:hdrShapeDefaults>
  <w:footnotePr>
    <w:footnote w:id="-1"/>
    <w:footnote w:id="0"/>
  </w:footnotePr>
  <w:endnotePr>
    <w:endnote w:id="-1"/>
    <w:endnote w:id="0"/>
  </w:endnotePr>
  <w:compat/>
  <w:rsids>
    <w:rsidRoot w:val="006160FD"/>
    <w:rsid w:val="0000442D"/>
    <w:rsid w:val="00004599"/>
    <w:rsid w:val="00030651"/>
    <w:rsid w:val="00032EFE"/>
    <w:rsid w:val="00054A97"/>
    <w:rsid w:val="00055F22"/>
    <w:rsid w:val="000A1FE3"/>
    <w:rsid w:val="000A3433"/>
    <w:rsid w:val="000C12BA"/>
    <w:rsid w:val="000E2722"/>
    <w:rsid w:val="000F120D"/>
    <w:rsid w:val="0011704C"/>
    <w:rsid w:val="001665E4"/>
    <w:rsid w:val="00171EBE"/>
    <w:rsid w:val="00186095"/>
    <w:rsid w:val="001A3C87"/>
    <w:rsid w:val="001C32E1"/>
    <w:rsid w:val="001D2450"/>
    <w:rsid w:val="001D65F6"/>
    <w:rsid w:val="001F0953"/>
    <w:rsid w:val="00226426"/>
    <w:rsid w:val="0023051B"/>
    <w:rsid w:val="00247FEB"/>
    <w:rsid w:val="002600A4"/>
    <w:rsid w:val="002B16DF"/>
    <w:rsid w:val="002B2F35"/>
    <w:rsid w:val="002C086A"/>
    <w:rsid w:val="002C1C45"/>
    <w:rsid w:val="002F1C3F"/>
    <w:rsid w:val="003016A5"/>
    <w:rsid w:val="00322CAD"/>
    <w:rsid w:val="0033578B"/>
    <w:rsid w:val="00337AE4"/>
    <w:rsid w:val="00353014"/>
    <w:rsid w:val="00353212"/>
    <w:rsid w:val="00356DC3"/>
    <w:rsid w:val="00382E5C"/>
    <w:rsid w:val="0038636E"/>
    <w:rsid w:val="003A374F"/>
    <w:rsid w:val="003C4487"/>
    <w:rsid w:val="003F6158"/>
    <w:rsid w:val="00404AB4"/>
    <w:rsid w:val="004229C1"/>
    <w:rsid w:val="004315D6"/>
    <w:rsid w:val="00456513"/>
    <w:rsid w:val="004662F4"/>
    <w:rsid w:val="004709D2"/>
    <w:rsid w:val="0047784E"/>
    <w:rsid w:val="004849D5"/>
    <w:rsid w:val="004B2B37"/>
    <w:rsid w:val="004D15E0"/>
    <w:rsid w:val="004D4FA5"/>
    <w:rsid w:val="004F5446"/>
    <w:rsid w:val="00516F03"/>
    <w:rsid w:val="0053062F"/>
    <w:rsid w:val="00530F0B"/>
    <w:rsid w:val="00531C3D"/>
    <w:rsid w:val="00533DB7"/>
    <w:rsid w:val="0054591F"/>
    <w:rsid w:val="005773F4"/>
    <w:rsid w:val="00585CB6"/>
    <w:rsid w:val="005A083B"/>
    <w:rsid w:val="005A32F5"/>
    <w:rsid w:val="005B24B7"/>
    <w:rsid w:val="005C20DA"/>
    <w:rsid w:val="006076EF"/>
    <w:rsid w:val="006160FD"/>
    <w:rsid w:val="006253AA"/>
    <w:rsid w:val="006467CA"/>
    <w:rsid w:val="006634E6"/>
    <w:rsid w:val="00667A91"/>
    <w:rsid w:val="0069592C"/>
    <w:rsid w:val="006A5115"/>
    <w:rsid w:val="006A5B07"/>
    <w:rsid w:val="006B4EAB"/>
    <w:rsid w:val="006B7A95"/>
    <w:rsid w:val="006D0D3A"/>
    <w:rsid w:val="006F3AE9"/>
    <w:rsid w:val="0071030D"/>
    <w:rsid w:val="00710E8F"/>
    <w:rsid w:val="00712364"/>
    <w:rsid w:val="00730CAB"/>
    <w:rsid w:val="00747B2F"/>
    <w:rsid w:val="007801E2"/>
    <w:rsid w:val="007B1707"/>
    <w:rsid w:val="007C0855"/>
    <w:rsid w:val="007C4AC7"/>
    <w:rsid w:val="007E4F08"/>
    <w:rsid w:val="0080207B"/>
    <w:rsid w:val="00840127"/>
    <w:rsid w:val="0084546B"/>
    <w:rsid w:val="00856B35"/>
    <w:rsid w:val="00867987"/>
    <w:rsid w:val="00890BC7"/>
    <w:rsid w:val="008A3077"/>
    <w:rsid w:val="008C1B79"/>
    <w:rsid w:val="008C646E"/>
    <w:rsid w:val="008C7FC5"/>
    <w:rsid w:val="008D30B5"/>
    <w:rsid w:val="008F4204"/>
    <w:rsid w:val="0091026B"/>
    <w:rsid w:val="00951F8C"/>
    <w:rsid w:val="00976719"/>
    <w:rsid w:val="0098078D"/>
    <w:rsid w:val="009933CC"/>
    <w:rsid w:val="009B5F92"/>
    <w:rsid w:val="00A2050F"/>
    <w:rsid w:val="00A42D22"/>
    <w:rsid w:val="00A50860"/>
    <w:rsid w:val="00A51342"/>
    <w:rsid w:val="00A648C0"/>
    <w:rsid w:val="00A72DDB"/>
    <w:rsid w:val="00A74131"/>
    <w:rsid w:val="00A843DF"/>
    <w:rsid w:val="00A962DE"/>
    <w:rsid w:val="00AA3B0C"/>
    <w:rsid w:val="00AA796C"/>
    <w:rsid w:val="00AB44D8"/>
    <w:rsid w:val="00AD59C0"/>
    <w:rsid w:val="00B06C48"/>
    <w:rsid w:val="00B432F7"/>
    <w:rsid w:val="00B508FD"/>
    <w:rsid w:val="00B82FC1"/>
    <w:rsid w:val="00B97097"/>
    <w:rsid w:val="00BA015C"/>
    <w:rsid w:val="00BA07EE"/>
    <w:rsid w:val="00BA1134"/>
    <w:rsid w:val="00BA4D1E"/>
    <w:rsid w:val="00BB428E"/>
    <w:rsid w:val="00BC31C8"/>
    <w:rsid w:val="00BF2FDC"/>
    <w:rsid w:val="00BF5A38"/>
    <w:rsid w:val="00BF5B1F"/>
    <w:rsid w:val="00BF7CEB"/>
    <w:rsid w:val="00C03239"/>
    <w:rsid w:val="00C13C64"/>
    <w:rsid w:val="00C52007"/>
    <w:rsid w:val="00C727DE"/>
    <w:rsid w:val="00C9429D"/>
    <w:rsid w:val="00C9648B"/>
    <w:rsid w:val="00CA385C"/>
    <w:rsid w:val="00CB7634"/>
    <w:rsid w:val="00CC670C"/>
    <w:rsid w:val="00CD4028"/>
    <w:rsid w:val="00CF0E26"/>
    <w:rsid w:val="00CF505D"/>
    <w:rsid w:val="00D01875"/>
    <w:rsid w:val="00D44084"/>
    <w:rsid w:val="00D55966"/>
    <w:rsid w:val="00D649AE"/>
    <w:rsid w:val="00D73BD5"/>
    <w:rsid w:val="00DA42BA"/>
    <w:rsid w:val="00DA4D86"/>
    <w:rsid w:val="00DC6DB7"/>
    <w:rsid w:val="00DC7337"/>
    <w:rsid w:val="00DE1661"/>
    <w:rsid w:val="00DE61E3"/>
    <w:rsid w:val="00E11C63"/>
    <w:rsid w:val="00E35B63"/>
    <w:rsid w:val="00E36A8C"/>
    <w:rsid w:val="00E47AB2"/>
    <w:rsid w:val="00E665B5"/>
    <w:rsid w:val="00E91739"/>
    <w:rsid w:val="00E95A37"/>
    <w:rsid w:val="00EB2377"/>
    <w:rsid w:val="00EC59DF"/>
    <w:rsid w:val="00ED668D"/>
    <w:rsid w:val="00EE1083"/>
    <w:rsid w:val="00F02E6A"/>
    <w:rsid w:val="00F10103"/>
    <w:rsid w:val="00F171F3"/>
    <w:rsid w:val="00F36AB5"/>
    <w:rsid w:val="00F5027A"/>
    <w:rsid w:val="00F534B6"/>
    <w:rsid w:val="00F53BB1"/>
    <w:rsid w:val="00F75A07"/>
    <w:rsid w:val="00F96D71"/>
    <w:rsid w:val="00F97409"/>
    <w:rsid w:val="00FB1F6B"/>
    <w:rsid w:val="00FE0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0E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52007"/>
    <w:rPr>
      <w:color w:val="0000FF"/>
      <w:u w:val="single"/>
    </w:rPr>
  </w:style>
  <w:style w:type="paragraph" w:styleId="a4">
    <w:name w:val="Normal (Web)"/>
    <w:basedOn w:val="a"/>
    <w:rsid w:val="008D30B5"/>
    <w:pPr>
      <w:spacing w:before="100" w:beforeAutospacing="1" w:after="100" w:afterAutospacing="1"/>
    </w:pPr>
  </w:style>
  <w:style w:type="paragraph" w:customStyle="1" w:styleId="1">
    <w:name w:val="Без интервала1"/>
    <w:rsid w:val="004B2B37"/>
    <w:pPr>
      <w:widowControl w:val="0"/>
      <w:suppressAutoHyphens/>
    </w:pPr>
    <w:rPr>
      <w:rFonts w:ascii="Arial" w:eastAsia="Lucida Sans Unicode" w:hAnsi="Arial"/>
      <w:kern w:val="1"/>
      <w:szCs w:val="24"/>
    </w:rPr>
  </w:style>
  <w:style w:type="paragraph" w:customStyle="1" w:styleId="ConsPlusNormal">
    <w:name w:val="ConsPlusNormal"/>
    <w:rsid w:val="00AA3B0C"/>
    <w:pPr>
      <w:autoSpaceDE w:val="0"/>
      <w:autoSpaceDN w:val="0"/>
      <w:adjustRightInd w:val="0"/>
    </w:pPr>
    <w:rPr>
      <w:sz w:val="28"/>
      <w:szCs w:val="28"/>
    </w:rPr>
  </w:style>
  <w:style w:type="paragraph" w:customStyle="1" w:styleId="ConsPlusNonformat">
    <w:name w:val="ConsPlusNonformat"/>
    <w:uiPriority w:val="99"/>
    <w:rsid w:val="00AA3B0C"/>
    <w:pPr>
      <w:autoSpaceDE w:val="0"/>
      <w:autoSpaceDN w:val="0"/>
      <w:adjustRightInd w:val="0"/>
    </w:pPr>
    <w:rPr>
      <w:rFonts w:ascii="Courier New" w:hAnsi="Courier New" w:cs="Courier New"/>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3062F"/>
    <w:pPr>
      <w:spacing w:before="100" w:beforeAutospacing="1" w:after="100" w:afterAutospacing="1"/>
    </w:pPr>
    <w:rPr>
      <w:rFonts w:ascii="Tahoma" w:hAnsi="Tahoma"/>
      <w:sz w:val="20"/>
      <w:szCs w:val="20"/>
      <w:lang w:val="en-US" w:eastAsia="en-US"/>
    </w:rPr>
  </w:style>
  <w:style w:type="paragraph" w:styleId="a5">
    <w:name w:val="No Spacing"/>
    <w:link w:val="a6"/>
    <w:qFormat/>
    <w:rsid w:val="00B82FC1"/>
    <w:rPr>
      <w:rFonts w:ascii="Calibri" w:eastAsia="Calibri" w:hAnsi="Calibri"/>
      <w:sz w:val="22"/>
      <w:szCs w:val="22"/>
      <w:lang w:eastAsia="en-US"/>
    </w:rPr>
  </w:style>
  <w:style w:type="character" w:customStyle="1" w:styleId="a6">
    <w:name w:val="Без интервала Знак"/>
    <w:link w:val="a5"/>
    <w:rsid w:val="00B82FC1"/>
    <w:rPr>
      <w:rFonts w:ascii="Calibri" w:eastAsia="Calibri" w:hAnsi="Calibri"/>
      <w:sz w:val="22"/>
      <w:szCs w:val="22"/>
      <w:lang w:eastAsia="en-US" w:bidi="ar-SA"/>
    </w:rPr>
  </w:style>
  <w:style w:type="paragraph" w:styleId="a7">
    <w:name w:val="header"/>
    <w:basedOn w:val="a"/>
    <w:link w:val="a8"/>
    <w:uiPriority w:val="99"/>
    <w:unhideWhenUsed/>
    <w:rsid w:val="00E665B5"/>
    <w:pPr>
      <w:tabs>
        <w:tab w:val="center" w:pos="4677"/>
        <w:tab w:val="right" w:pos="9355"/>
      </w:tabs>
    </w:pPr>
  </w:style>
  <w:style w:type="character" w:customStyle="1" w:styleId="a8">
    <w:name w:val="Верхний колонтитул Знак"/>
    <w:link w:val="a7"/>
    <w:uiPriority w:val="99"/>
    <w:rsid w:val="00E665B5"/>
    <w:rPr>
      <w:sz w:val="24"/>
      <w:szCs w:val="24"/>
    </w:rPr>
  </w:style>
  <w:style w:type="paragraph" w:styleId="a9">
    <w:name w:val="Body Text"/>
    <w:basedOn w:val="a"/>
    <w:link w:val="aa"/>
    <w:rsid w:val="00D73BD5"/>
    <w:pPr>
      <w:ind w:right="-901"/>
      <w:jc w:val="both"/>
    </w:pPr>
    <w:rPr>
      <w:rFonts w:ascii="Courier New" w:hAnsi="Courier New"/>
      <w:sz w:val="26"/>
      <w:szCs w:val="20"/>
    </w:rPr>
  </w:style>
  <w:style w:type="character" w:customStyle="1" w:styleId="aa">
    <w:name w:val="Основной текст Знак"/>
    <w:link w:val="a9"/>
    <w:rsid w:val="00D73BD5"/>
    <w:rPr>
      <w:rFonts w:ascii="Courier New" w:hAnsi="Courier New"/>
      <w:sz w:val="26"/>
    </w:rPr>
  </w:style>
  <w:style w:type="paragraph" w:styleId="ab">
    <w:name w:val="Balloon Text"/>
    <w:basedOn w:val="a"/>
    <w:link w:val="ac"/>
    <w:rsid w:val="00054A97"/>
    <w:rPr>
      <w:rFonts w:ascii="Segoe UI" w:hAnsi="Segoe UI" w:cs="Segoe UI"/>
      <w:sz w:val="18"/>
      <w:szCs w:val="18"/>
    </w:rPr>
  </w:style>
  <w:style w:type="character" w:customStyle="1" w:styleId="ac">
    <w:name w:val="Текст выноски Знак"/>
    <w:link w:val="ab"/>
    <w:rsid w:val="00054A97"/>
    <w:rPr>
      <w:rFonts w:ascii="Segoe UI" w:hAnsi="Segoe UI" w:cs="Segoe UI"/>
      <w:sz w:val="18"/>
      <w:szCs w:val="18"/>
    </w:rPr>
  </w:style>
  <w:style w:type="paragraph" w:styleId="ad">
    <w:name w:val="footer"/>
    <w:basedOn w:val="a"/>
    <w:link w:val="ae"/>
    <w:rsid w:val="006634E6"/>
    <w:pPr>
      <w:tabs>
        <w:tab w:val="center" w:pos="4677"/>
        <w:tab w:val="right" w:pos="9355"/>
      </w:tabs>
    </w:pPr>
  </w:style>
  <w:style w:type="character" w:customStyle="1" w:styleId="ae">
    <w:name w:val="Нижний колонтитул Знак"/>
    <w:link w:val="ad"/>
    <w:rsid w:val="006634E6"/>
    <w:rPr>
      <w:sz w:val="24"/>
      <w:szCs w:val="24"/>
    </w:rPr>
  </w:style>
</w:styles>
</file>

<file path=word/webSettings.xml><?xml version="1.0" encoding="utf-8"?>
<w:webSettings xmlns:r="http://schemas.openxmlformats.org/officeDocument/2006/relationships" xmlns:w="http://schemas.openxmlformats.org/wordprocessingml/2006/main">
  <w:divs>
    <w:div w:id="605773128">
      <w:bodyDiv w:val="1"/>
      <w:marLeft w:val="0"/>
      <w:marRight w:val="0"/>
      <w:marTop w:val="0"/>
      <w:marBottom w:val="0"/>
      <w:divBdr>
        <w:top w:val="none" w:sz="0" w:space="0" w:color="auto"/>
        <w:left w:val="none" w:sz="0" w:space="0" w:color="auto"/>
        <w:bottom w:val="none" w:sz="0" w:space="0" w:color="auto"/>
        <w:right w:val="none" w:sz="0" w:space="0" w:color="auto"/>
      </w:divBdr>
    </w:div>
    <w:div w:id="734016053">
      <w:bodyDiv w:val="1"/>
      <w:marLeft w:val="0"/>
      <w:marRight w:val="0"/>
      <w:marTop w:val="0"/>
      <w:marBottom w:val="0"/>
      <w:divBdr>
        <w:top w:val="none" w:sz="0" w:space="0" w:color="auto"/>
        <w:left w:val="none" w:sz="0" w:space="0" w:color="auto"/>
        <w:bottom w:val="none" w:sz="0" w:space="0" w:color="auto"/>
        <w:right w:val="none" w:sz="0" w:space="0" w:color="auto"/>
      </w:divBdr>
      <w:divsChild>
        <w:div w:id="332757448">
          <w:marLeft w:val="0"/>
          <w:marRight w:val="0"/>
          <w:marTop w:val="0"/>
          <w:marBottom w:val="0"/>
          <w:divBdr>
            <w:top w:val="none" w:sz="0" w:space="0" w:color="auto"/>
            <w:left w:val="none" w:sz="0" w:space="0" w:color="auto"/>
            <w:bottom w:val="none" w:sz="0" w:space="0" w:color="auto"/>
            <w:right w:val="none" w:sz="0" w:space="0" w:color="auto"/>
          </w:divBdr>
        </w:div>
        <w:div w:id="737871716">
          <w:marLeft w:val="0"/>
          <w:marRight w:val="0"/>
          <w:marTop w:val="0"/>
          <w:marBottom w:val="0"/>
          <w:divBdr>
            <w:top w:val="none" w:sz="0" w:space="0" w:color="auto"/>
            <w:left w:val="none" w:sz="0" w:space="0" w:color="auto"/>
            <w:bottom w:val="none" w:sz="0" w:space="0" w:color="auto"/>
            <w:right w:val="none" w:sz="0" w:space="0" w:color="auto"/>
          </w:divBdr>
          <w:divsChild>
            <w:div w:id="1819228545">
              <w:marLeft w:val="0"/>
              <w:marRight w:val="0"/>
              <w:marTop w:val="0"/>
              <w:marBottom w:val="0"/>
              <w:divBdr>
                <w:top w:val="none" w:sz="0" w:space="0" w:color="auto"/>
                <w:left w:val="none" w:sz="0" w:space="0" w:color="auto"/>
                <w:bottom w:val="none" w:sz="0" w:space="0" w:color="auto"/>
                <w:right w:val="none" w:sz="0" w:space="0" w:color="auto"/>
              </w:divBdr>
            </w:div>
          </w:divsChild>
        </w:div>
        <w:div w:id="1210456025">
          <w:marLeft w:val="0"/>
          <w:marRight w:val="0"/>
          <w:marTop w:val="0"/>
          <w:marBottom w:val="0"/>
          <w:divBdr>
            <w:top w:val="none" w:sz="0" w:space="0" w:color="auto"/>
            <w:left w:val="none" w:sz="0" w:space="0" w:color="auto"/>
            <w:bottom w:val="none" w:sz="0" w:space="0" w:color="auto"/>
            <w:right w:val="none" w:sz="0" w:space="0" w:color="auto"/>
          </w:divBdr>
        </w:div>
        <w:div w:id="1887571424">
          <w:marLeft w:val="0"/>
          <w:marRight w:val="0"/>
          <w:marTop w:val="0"/>
          <w:marBottom w:val="0"/>
          <w:divBdr>
            <w:top w:val="none" w:sz="0" w:space="0" w:color="auto"/>
            <w:left w:val="none" w:sz="0" w:space="0" w:color="auto"/>
            <w:bottom w:val="none" w:sz="0" w:space="0" w:color="auto"/>
            <w:right w:val="none" w:sz="0" w:space="0" w:color="auto"/>
          </w:divBdr>
        </w:div>
        <w:div w:id="2134210451">
          <w:marLeft w:val="0"/>
          <w:marRight w:val="0"/>
          <w:marTop w:val="0"/>
          <w:marBottom w:val="0"/>
          <w:divBdr>
            <w:top w:val="none" w:sz="0" w:space="0" w:color="auto"/>
            <w:left w:val="none" w:sz="0" w:space="0" w:color="auto"/>
            <w:bottom w:val="none" w:sz="0" w:space="0" w:color="auto"/>
            <w:right w:val="none" w:sz="0" w:space="0" w:color="auto"/>
          </w:divBdr>
        </w:div>
      </w:divsChild>
    </w:div>
    <w:div w:id="889538095">
      <w:bodyDiv w:val="1"/>
      <w:marLeft w:val="0"/>
      <w:marRight w:val="0"/>
      <w:marTop w:val="0"/>
      <w:marBottom w:val="0"/>
      <w:divBdr>
        <w:top w:val="none" w:sz="0" w:space="0" w:color="auto"/>
        <w:left w:val="none" w:sz="0" w:space="0" w:color="auto"/>
        <w:bottom w:val="none" w:sz="0" w:space="0" w:color="auto"/>
        <w:right w:val="none" w:sz="0" w:space="0" w:color="auto"/>
      </w:divBdr>
    </w:div>
    <w:div w:id="1597982444">
      <w:bodyDiv w:val="1"/>
      <w:marLeft w:val="0"/>
      <w:marRight w:val="0"/>
      <w:marTop w:val="0"/>
      <w:marBottom w:val="0"/>
      <w:divBdr>
        <w:top w:val="none" w:sz="0" w:space="0" w:color="auto"/>
        <w:left w:val="none" w:sz="0" w:space="0" w:color="auto"/>
        <w:bottom w:val="none" w:sz="0" w:space="0" w:color="auto"/>
        <w:right w:val="none" w:sz="0" w:space="0" w:color="auto"/>
      </w:divBdr>
    </w:div>
    <w:div w:id="1931116534">
      <w:bodyDiv w:val="1"/>
      <w:marLeft w:val="0"/>
      <w:marRight w:val="0"/>
      <w:marTop w:val="0"/>
      <w:marBottom w:val="0"/>
      <w:divBdr>
        <w:top w:val="none" w:sz="0" w:space="0" w:color="auto"/>
        <w:left w:val="none" w:sz="0" w:space="0" w:color="auto"/>
        <w:bottom w:val="none" w:sz="0" w:space="0" w:color="auto"/>
        <w:right w:val="none" w:sz="0" w:space="0" w:color="auto"/>
      </w:divBdr>
      <w:divsChild>
        <w:div w:id="63143163">
          <w:marLeft w:val="0"/>
          <w:marRight w:val="0"/>
          <w:marTop w:val="0"/>
          <w:marBottom w:val="0"/>
          <w:divBdr>
            <w:top w:val="none" w:sz="0" w:space="0" w:color="auto"/>
            <w:left w:val="none" w:sz="0" w:space="0" w:color="auto"/>
            <w:bottom w:val="none" w:sz="0" w:space="0" w:color="auto"/>
            <w:right w:val="none" w:sz="0" w:space="0" w:color="auto"/>
          </w:divBdr>
          <w:divsChild>
            <w:div w:id="1091320392">
              <w:marLeft w:val="0"/>
              <w:marRight w:val="0"/>
              <w:marTop w:val="0"/>
              <w:marBottom w:val="0"/>
              <w:divBdr>
                <w:top w:val="none" w:sz="0" w:space="0" w:color="auto"/>
                <w:left w:val="none" w:sz="0" w:space="0" w:color="auto"/>
                <w:bottom w:val="none" w:sz="0" w:space="0" w:color="auto"/>
                <w:right w:val="none" w:sz="0" w:space="0" w:color="auto"/>
              </w:divBdr>
            </w:div>
          </w:divsChild>
        </w:div>
        <w:div w:id="1273443264">
          <w:marLeft w:val="0"/>
          <w:marRight w:val="0"/>
          <w:marTop w:val="0"/>
          <w:marBottom w:val="0"/>
          <w:divBdr>
            <w:top w:val="none" w:sz="0" w:space="0" w:color="auto"/>
            <w:left w:val="none" w:sz="0" w:space="0" w:color="auto"/>
            <w:bottom w:val="none" w:sz="0" w:space="0" w:color="auto"/>
            <w:right w:val="none" w:sz="0" w:space="0" w:color="auto"/>
          </w:divBdr>
        </w:div>
        <w:div w:id="1413040702">
          <w:marLeft w:val="0"/>
          <w:marRight w:val="0"/>
          <w:marTop w:val="0"/>
          <w:marBottom w:val="0"/>
          <w:divBdr>
            <w:top w:val="none" w:sz="0" w:space="0" w:color="auto"/>
            <w:left w:val="none" w:sz="0" w:space="0" w:color="auto"/>
            <w:bottom w:val="none" w:sz="0" w:space="0" w:color="auto"/>
            <w:right w:val="none" w:sz="0" w:space="0" w:color="auto"/>
          </w:divBdr>
        </w:div>
        <w:div w:id="1697998537">
          <w:marLeft w:val="0"/>
          <w:marRight w:val="0"/>
          <w:marTop w:val="0"/>
          <w:marBottom w:val="0"/>
          <w:divBdr>
            <w:top w:val="none" w:sz="0" w:space="0" w:color="auto"/>
            <w:left w:val="none" w:sz="0" w:space="0" w:color="auto"/>
            <w:bottom w:val="none" w:sz="0" w:space="0" w:color="auto"/>
            <w:right w:val="none" w:sz="0" w:space="0" w:color="auto"/>
          </w:divBdr>
        </w:div>
        <w:div w:id="2113159155">
          <w:marLeft w:val="0"/>
          <w:marRight w:val="0"/>
          <w:marTop w:val="0"/>
          <w:marBottom w:val="0"/>
          <w:divBdr>
            <w:top w:val="none" w:sz="0" w:space="0" w:color="auto"/>
            <w:left w:val="none" w:sz="0" w:space="0" w:color="auto"/>
            <w:bottom w:val="none" w:sz="0" w:space="0" w:color="auto"/>
            <w:right w:val="none" w:sz="0" w:space="0" w:color="auto"/>
          </w:divBdr>
        </w:div>
      </w:divsChild>
    </w:div>
    <w:div w:id="2032142203">
      <w:bodyDiv w:val="1"/>
      <w:marLeft w:val="0"/>
      <w:marRight w:val="0"/>
      <w:marTop w:val="0"/>
      <w:marBottom w:val="0"/>
      <w:divBdr>
        <w:top w:val="none" w:sz="0" w:space="0" w:color="auto"/>
        <w:left w:val="none" w:sz="0" w:space="0" w:color="auto"/>
        <w:bottom w:val="none" w:sz="0" w:space="0" w:color="auto"/>
        <w:right w:val="none" w:sz="0" w:space="0" w:color="auto"/>
      </w:divBdr>
    </w:div>
    <w:div w:id="2045595898">
      <w:bodyDiv w:val="1"/>
      <w:marLeft w:val="0"/>
      <w:marRight w:val="0"/>
      <w:marTop w:val="0"/>
      <w:marBottom w:val="0"/>
      <w:divBdr>
        <w:top w:val="none" w:sz="0" w:space="0" w:color="auto"/>
        <w:left w:val="none" w:sz="0" w:space="0" w:color="auto"/>
        <w:bottom w:val="none" w:sz="0" w:space="0" w:color="auto"/>
        <w:right w:val="none" w:sz="0" w:space="0" w:color="auto"/>
      </w:divBdr>
    </w:div>
    <w:div w:id="20914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176</Words>
  <Characters>1004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МКУ    АДМИНИСТРАЦИЯ   ПАРБИГСКОГО   СЕЛЬСКОГО   ПОСЕЛЕНИЯ</vt:lpstr>
    </vt:vector>
  </TitlesOfParts>
  <Company>222</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МКУ    АДМИНИСТРАЦИЯ   ПАРБИГСКОГО   СЕЛЬСКОГО   ПОСЕЛЕНИЯ</dc:title>
  <dc:creator>user</dc:creator>
  <cp:lastModifiedBy>XTreme.ws</cp:lastModifiedBy>
  <cp:revision>3</cp:revision>
  <cp:lastPrinted>2020-03-23T11:41:00Z</cp:lastPrinted>
  <dcterms:created xsi:type="dcterms:W3CDTF">2020-04-30T04:10:00Z</dcterms:created>
  <dcterms:modified xsi:type="dcterms:W3CDTF">2020-05-06T02:57:00Z</dcterms:modified>
</cp:coreProperties>
</file>