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DA4" w:rsidRDefault="00081DA4" w:rsidP="00846CA7">
      <w:pPr>
        <w:jc w:val="center"/>
        <w:rPr>
          <w:b/>
          <w:bCs/>
          <w:sz w:val="28"/>
          <w:szCs w:val="28"/>
        </w:rPr>
      </w:pPr>
      <w:r w:rsidRPr="005A083B">
        <w:rPr>
          <w:b/>
          <w:bCs/>
          <w:sz w:val="28"/>
          <w:szCs w:val="28"/>
        </w:rPr>
        <w:t xml:space="preserve">СОВЕТ </w:t>
      </w:r>
      <w:r>
        <w:rPr>
          <w:b/>
          <w:bCs/>
          <w:sz w:val="28"/>
          <w:szCs w:val="28"/>
        </w:rPr>
        <w:t>ПОРОТНИКОВСКОГО</w:t>
      </w:r>
      <w:r w:rsidRPr="005A083B">
        <w:rPr>
          <w:b/>
          <w:bCs/>
          <w:sz w:val="28"/>
          <w:szCs w:val="28"/>
        </w:rPr>
        <w:t xml:space="preserve"> СЕЛЬСКОГО ПОСЕЛЕНИЯ</w:t>
      </w:r>
    </w:p>
    <w:p w:rsidR="00081DA4" w:rsidRPr="005A083B" w:rsidRDefault="00081DA4" w:rsidP="00846CA7">
      <w:pPr>
        <w:jc w:val="center"/>
        <w:rPr>
          <w:b/>
          <w:bCs/>
          <w:sz w:val="28"/>
          <w:szCs w:val="28"/>
        </w:rPr>
      </w:pPr>
    </w:p>
    <w:p w:rsidR="00081DA4" w:rsidRDefault="00081DA4" w:rsidP="00846CA7">
      <w:pPr>
        <w:ind w:right="-1"/>
        <w:jc w:val="center"/>
        <w:rPr>
          <w:b/>
          <w:bCs/>
          <w:sz w:val="28"/>
          <w:szCs w:val="28"/>
        </w:rPr>
      </w:pPr>
      <w:r>
        <w:rPr>
          <w:b/>
          <w:bCs/>
          <w:sz w:val="28"/>
          <w:szCs w:val="28"/>
        </w:rPr>
        <w:t>РЕШЕНИЕ</w:t>
      </w:r>
    </w:p>
    <w:p w:rsidR="00081DA4" w:rsidRPr="005A083B" w:rsidRDefault="00081DA4" w:rsidP="00B2467D">
      <w:pPr>
        <w:ind w:right="-1"/>
        <w:jc w:val="center"/>
      </w:pPr>
      <w:r>
        <w:t>проект</w:t>
      </w:r>
    </w:p>
    <w:p w:rsidR="00081DA4" w:rsidRPr="005A083B" w:rsidRDefault="00081DA4" w:rsidP="002D409F">
      <w:pPr>
        <w:ind w:right="-1"/>
        <w:jc w:val="center"/>
      </w:pPr>
      <w:r>
        <w:t>.2024</w:t>
      </w:r>
      <w:r w:rsidRPr="005A083B">
        <w:t xml:space="preserve">                            </w:t>
      </w:r>
      <w:r>
        <w:t xml:space="preserve">         </w:t>
      </w:r>
      <w:r w:rsidRPr="005A083B">
        <w:t xml:space="preserve"> </w:t>
      </w:r>
      <w:r>
        <w:t>с</w:t>
      </w:r>
      <w:r w:rsidRPr="005A083B">
        <w:t xml:space="preserve">. </w:t>
      </w:r>
      <w:r>
        <w:t>Поротниково</w:t>
      </w:r>
      <w:r w:rsidRPr="005A083B">
        <w:t xml:space="preserve">      </w:t>
      </w:r>
      <w:r>
        <w:t xml:space="preserve">               </w:t>
      </w:r>
      <w:r w:rsidRPr="005A083B">
        <w:t xml:space="preserve">       </w:t>
      </w:r>
      <w:r>
        <w:t xml:space="preserve">              </w:t>
      </w:r>
      <w:r w:rsidRPr="005A083B">
        <w:t xml:space="preserve">         №</w:t>
      </w:r>
    </w:p>
    <w:p w:rsidR="00081DA4" w:rsidRPr="005A083B" w:rsidRDefault="00081DA4" w:rsidP="00B2467D">
      <w:pPr>
        <w:ind w:right="-2"/>
        <w:jc w:val="center"/>
        <w:rPr>
          <w:vertAlign w:val="superscript"/>
        </w:rPr>
      </w:pPr>
    </w:p>
    <w:p w:rsidR="00081DA4" w:rsidRDefault="00081DA4" w:rsidP="00B2467D">
      <w:pPr>
        <w:ind w:right="4534"/>
        <w:jc w:val="both"/>
      </w:pPr>
    </w:p>
    <w:p w:rsidR="00081DA4" w:rsidRPr="0053062F" w:rsidRDefault="00081DA4" w:rsidP="00B2467D">
      <w:pPr>
        <w:tabs>
          <w:tab w:val="left" w:pos="8505"/>
        </w:tabs>
        <w:ind w:right="-2"/>
        <w:jc w:val="center"/>
        <w:rPr>
          <w:b/>
          <w:bCs/>
        </w:rPr>
      </w:pPr>
      <w:r w:rsidRPr="00B82FC1">
        <w:rPr>
          <w:b/>
          <w:bCs/>
        </w:rPr>
        <w:t xml:space="preserve">О внесении изменений </w:t>
      </w:r>
      <w:r>
        <w:rPr>
          <w:b/>
          <w:bCs/>
        </w:rPr>
        <w:t xml:space="preserve">и дополнений </w:t>
      </w:r>
      <w:r w:rsidRPr="00B82FC1">
        <w:rPr>
          <w:b/>
          <w:bCs/>
        </w:rPr>
        <w:t xml:space="preserve">в Устав </w:t>
      </w:r>
      <w:r>
        <w:rPr>
          <w:b/>
          <w:bCs/>
        </w:rPr>
        <w:t>м</w:t>
      </w:r>
      <w:r w:rsidRPr="00B82FC1">
        <w:rPr>
          <w:b/>
          <w:bCs/>
        </w:rPr>
        <w:t>униципального образования «</w:t>
      </w:r>
      <w:r>
        <w:rPr>
          <w:b/>
          <w:bCs/>
        </w:rPr>
        <w:t>Поротниковское</w:t>
      </w:r>
      <w:r w:rsidRPr="00B82FC1">
        <w:rPr>
          <w:b/>
          <w:bCs/>
        </w:rPr>
        <w:t xml:space="preserve"> сельское поселение Бакчарского района Томской области»</w:t>
      </w:r>
    </w:p>
    <w:p w:rsidR="00081DA4" w:rsidRPr="005A083B" w:rsidRDefault="00081DA4" w:rsidP="00B2467D">
      <w:pPr>
        <w:ind w:right="-1"/>
        <w:jc w:val="both"/>
      </w:pPr>
    </w:p>
    <w:p w:rsidR="00081DA4" w:rsidRDefault="00081DA4" w:rsidP="00B2467D">
      <w:pPr>
        <w:autoSpaceDE w:val="0"/>
        <w:autoSpaceDN w:val="0"/>
        <w:adjustRightInd w:val="0"/>
        <w:ind w:firstLine="720"/>
        <w:jc w:val="both"/>
      </w:pPr>
      <w:r>
        <w:t>В целях</w:t>
      </w:r>
      <w:r w:rsidRPr="00B82FC1">
        <w:t xml:space="preserve"> приведения Устава муниципального образования</w:t>
      </w:r>
      <w:r>
        <w:t xml:space="preserve"> «Поротниковское сельское поселение</w:t>
      </w:r>
      <w:r w:rsidRPr="00B82FC1">
        <w:t xml:space="preserve"> Бакчарского района Томской области</w:t>
      </w:r>
      <w:r>
        <w:t>»</w:t>
      </w:r>
      <w:r w:rsidRPr="00B82FC1">
        <w:t xml:space="preserve"> в соответствие с </w:t>
      </w:r>
      <w:r>
        <w:t xml:space="preserve">требованиями </w:t>
      </w:r>
      <w:r w:rsidRPr="00B82FC1">
        <w:t>федеральн</w:t>
      </w:r>
      <w:r>
        <w:t xml:space="preserve">ого законодательства, </w:t>
      </w:r>
    </w:p>
    <w:p w:rsidR="00081DA4" w:rsidRPr="005A083B" w:rsidRDefault="00081DA4" w:rsidP="00B2467D">
      <w:pPr>
        <w:autoSpaceDE w:val="0"/>
        <w:autoSpaceDN w:val="0"/>
        <w:adjustRightInd w:val="0"/>
        <w:ind w:firstLine="720"/>
        <w:jc w:val="both"/>
      </w:pPr>
    </w:p>
    <w:p w:rsidR="00081DA4" w:rsidRPr="005A083B" w:rsidRDefault="00081DA4" w:rsidP="00B2467D">
      <w:r w:rsidRPr="005A083B">
        <w:rPr>
          <w:b/>
          <w:bCs/>
        </w:rPr>
        <w:t xml:space="preserve">Совет </w:t>
      </w:r>
      <w:r>
        <w:rPr>
          <w:b/>
          <w:bCs/>
        </w:rPr>
        <w:t>Поротниковского</w:t>
      </w:r>
      <w:r w:rsidRPr="007D4A90">
        <w:rPr>
          <w:b/>
          <w:bCs/>
        </w:rPr>
        <w:t xml:space="preserve"> </w:t>
      </w:r>
      <w:r w:rsidRPr="005A083B">
        <w:rPr>
          <w:b/>
          <w:bCs/>
        </w:rPr>
        <w:t>сельского поселения РЕШИЛ:</w:t>
      </w:r>
    </w:p>
    <w:p w:rsidR="00081DA4" w:rsidRPr="005A083B" w:rsidRDefault="00081DA4" w:rsidP="00B2467D">
      <w:pPr>
        <w:ind w:firstLine="709"/>
      </w:pPr>
    </w:p>
    <w:p w:rsidR="00081DA4" w:rsidRDefault="00081DA4" w:rsidP="00B2467D">
      <w:pPr>
        <w:pStyle w:val="NoSpacing"/>
        <w:ind w:firstLine="709"/>
        <w:jc w:val="both"/>
        <w:rPr>
          <w:rFonts w:ascii="Times New Roman" w:hAnsi="Times New Roman" w:cs="Times New Roman"/>
          <w:sz w:val="24"/>
          <w:szCs w:val="24"/>
        </w:rPr>
      </w:pPr>
      <w:r w:rsidRPr="00E476B1">
        <w:rPr>
          <w:rFonts w:ascii="Times New Roman" w:hAnsi="Times New Roman" w:cs="Times New Roman"/>
          <w:sz w:val="24"/>
          <w:szCs w:val="24"/>
        </w:rPr>
        <w:t>1.</w:t>
      </w:r>
      <w:r>
        <w:rPr>
          <w:rFonts w:ascii="Times New Roman" w:hAnsi="Times New Roman" w:cs="Times New Roman"/>
          <w:sz w:val="24"/>
          <w:szCs w:val="24"/>
        </w:rPr>
        <w:t xml:space="preserve"> Внести в</w:t>
      </w:r>
      <w:r w:rsidRPr="00B82FC1">
        <w:rPr>
          <w:rFonts w:ascii="Times New Roman" w:hAnsi="Times New Roman" w:cs="Times New Roman"/>
          <w:sz w:val="24"/>
          <w:szCs w:val="24"/>
        </w:rPr>
        <w:t xml:space="preserve"> Устав муниципального образования </w:t>
      </w:r>
      <w:r>
        <w:rPr>
          <w:rFonts w:ascii="Times New Roman" w:hAnsi="Times New Roman" w:cs="Times New Roman"/>
          <w:sz w:val="24"/>
          <w:szCs w:val="24"/>
        </w:rPr>
        <w:t>«Пор</w:t>
      </w:r>
      <w:r w:rsidRPr="00616164">
        <w:rPr>
          <w:rFonts w:ascii="Times New Roman" w:hAnsi="Times New Roman" w:cs="Times New Roman"/>
          <w:sz w:val="24"/>
          <w:szCs w:val="24"/>
        </w:rPr>
        <w:t xml:space="preserve">отниковское </w:t>
      </w:r>
      <w:r>
        <w:rPr>
          <w:rFonts w:ascii="Times New Roman" w:hAnsi="Times New Roman" w:cs="Times New Roman"/>
          <w:sz w:val="24"/>
          <w:szCs w:val="24"/>
        </w:rPr>
        <w:t>сельское поселение</w:t>
      </w:r>
      <w:r w:rsidRPr="00B82FC1">
        <w:rPr>
          <w:rFonts w:ascii="Times New Roman" w:hAnsi="Times New Roman" w:cs="Times New Roman"/>
          <w:sz w:val="24"/>
          <w:szCs w:val="24"/>
        </w:rPr>
        <w:t xml:space="preserve"> Бакчарского района </w:t>
      </w:r>
      <w:r>
        <w:rPr>
          <w:rFonts w:ascii="Times New Roman" w:hAnsi="Times New Roman" w:cs="Times New Roman"/>
          <w:sz w:val="24"/>
          <w:szCs w:val="24"/>
        </w:rPr>
        <w:t>Т</w:t>
      </w:r>
      <w:r w:rsidRPr="00B82FC1">
        <w:rPr>
          <w:rFonts w:ascii="Times New Roman" w:hAnsi="Times New Roman" w:cs="Times New Roman"/>
          <w:sz w:val="24"/>
          <w:szCs w:val="24"/>
        </w:rPr>
        <w:t>омской области</w:t>
      </w:r>
      <w:r>
        <w:rPr>
          <w:rFonts w:ascii="Times New Roman" w:hAnsi="Times New Roman" w:cs="Times New Roman"/>
          <w:sz w:val="24"/>
          <w:szCs w:val="24"/>
        </w:rPr>
        <w:t>»</w:t>
      </w:r>
      <w:r w:rsidRPr="00B82FC1">
        <w:rPr>
          <w:rFonts w:ascii="Times New Roman" w:hAnsi="Times New Roman" w:cs="Times New Roman"/>
          <w:sz w:val="24"/>
          <w:szCs w:val="24"/>
        </w:rPr>
        <w:t xml:space="preserve">, </w:t>
      </w:r>
      <w:r>
        <w:rPr>
          <w:rFonts w:ascii="Times New Roman" w:hAnsi="Times New Roman" w:cs="Times New Roman"/>
          <w:sz w:val="24"/>
          <w:szCs w:val="24"/>
        </w:rPr>
        <w:t>утвержденный</w:t>
      </w:r>
      <w:r w:rsidRPr="00B82FC1">
        <w:rPr>
          <w:rFonts w:ascii="Times New Roman" w:hAnsi="Times New Roman" w:cs="Times New Roman"/>
          <w:sz w:val="24"/>
          <w:szCs w:val="24"/>
        </w:rPr>
        <w:t xml:space="preserve"> решением Совета </w:t>
      </w:r>
      <w:r>
        <w:rPr>
          <w:rFonts w:ascii="Times New Roman" w:hAnsi="Times New Roman" w:cs="Times New Roman"/>
          <w:sz w:val="24"/>
          <w:szCs w:val="24"/>
        </w:rPr>
        <w:t>Поротниковского</w:t>
      </w:r>
      <w:r w:rsidRPr="00E476B1">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от </w:t>
      </w:r>
      <w:r w:rsidRPr="002F71DE">
        <w:rPr>
          <w:rFonts w:ascii="Times New Roman" w:hAnsi="Times New Roman" w:cs="Times New Roman"/>
          <w:sz w:val="24"/>
          <w:szCs w:val="24"/>
        </w:rPr>
        <w:t>31.03.2015 №8</w:t>
      </w:r>
      <w:r>
        <w:rPr>
          <w:rFonts w:ascii="Times New Roman" w:hAnsi="Times New Roman" w:cs="Times New Roman"/>
          <w:sz w:val="24"/>
          <w:szCs w:val="24"/>
        </w:rPr>
        <w:t xml:space="preserve">, следующие изменения и дополнения: </w:t>
      </w:r>
    </w:p>
    <w:p w:rsidR="00081DA4" w:rsidRDefault="00081DA4" w:rsidP="00D053DD">
      <w:pPr>
        <w:autoSpaceDE w:val="0"/>
        <w:autoSpaceDN w:val="0"/>
        <w:adjustRightInd w:val="0"/>
        <w:ind w:firstLine="709"/>
        <w:jc w:val="both"/>
      </w:pPr>
      <w:r>
        <w:t>1) часть 3 статьи 3 Устава изложить в следующей редакции:</w:t>
      </w:r>
    </w:p>
    <w:p w:rsidR="00081DA4" w:rsidRPr="00385FFC" w:rsidRDefault="00081DA4" w:rsidP="00D053DD">
      <w:pPr>
        <w:autoSpaceDE w:val="0"/>
        <w:autoSpaceDN w:val="0"/>
        <w:adjustRightInd w:val="0"/>
        <w:ind w:firstLine="709"/>
        <w:jc w:val="both"/>
      </w:pPr>
      <w:r w:rsidRPr="00F60458">
        <w:t>«3.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w:t>
      </w:r>
    </w:p>
    <w:p w:rsidR="00081DA4" w:rsidRDefault="00081DA4" w:rsidP="00D053DD">
      <w:pPr>
        <w:pStyle w:val="NoSpacing"/>
        <w:ind w:firstLine="709"/>
        <w:jc w:val="both"/>
        <w:rPr>
          <w:rFonts w:ascii="Times New Roman" w:hAnsi="Times New Roman" w:cs="Times New Roman"/>
          <w:color w:val="000000"/>
          <w:sz w:val="24"/>
          <w:szCs w:val="24"/>
          <w:shd w:val="clear" w:color="auto" w:fill="FFFFFF"/>
        </w:rPr>
      </w:pPr>
      <w:r w:rsidRPr="00D053DD">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«Поротниковское сельское поселение Бакчарского района Томской области», </w:t>
      </w:r>
      <w:r w:rsidRPr="00F60458">
        <w:rPr>
          <w:rFonts w:ascii="Times New Roman" w:hAnsi="Times New Roman" w:cs="Times New Roman"/>
          <w:sz w:val="24"/>
          <w:szCs w:val="24"/>
        </w:rPr>
        <w:t>а  также  соглашения,  заключаемые  между  органами местного самоуправления,</w:t>
      </w:r>
      <w:r w:rsidRPr="00D053DD">
        <w:rPr>
          <w:rFonts w:ascii="Times New Roman" w:hAnsi="Times New Roman" w:cs="Times New Roman"/>
          <w:sz w:val="24"/>
          <w:szCs w:val="24"/>
        </w:rPr>
        <w:t xml:space="preserve"> вступают в силу после их официального опубликования (обнародования). </w:t>
      </w:r>
      <w:r w:rsidRPr="00D053DD">
        <w:rPr>
          <w:rFonts w:ascii="Times New Roman" w:hAnsi="Times New Roman" w:cs="Times New Roman"/>
          <w:color w:val="000000"/>
          <w:sz w:val="24"/>
          <w:szCs w:val="24"/>
          <w:shd w:val="clear" w:color="auto" w:fill="FFFFFF"/>
        </w:rPr>
        <w:t>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081DA4" w:rsidRDefault="00081DA4" w:rsidP="00410887">
      <w:pPr>
        <w:pStyle w:val="NoSpacing"/>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 часть 4 статьи 3 Устава исключить;</w:t>
      </w:r>
    </w:p>
    <w:p w:rsidR="00081DA4" w:rsidRPr="00410887" w:rsidRDefault="00081DA4" w:rsidP="00410887">
      <w:pPr>
        <w:pStyle w:val="NoSpacing"/>
        <w:ind w:firstLine="709"/>
        <w:jc w:val="both"/>
        <w:rPr>
          <w:rFonts w:ascii="Times New Roman" w:hAnsi="Times New Roman" w:cs="Times New Roman"/>
          <w:sz w:val="24"/>
          <w:szCs w:val="24"/>
        </w:rPr>
      </w:pPr>
      <w:r w:rsidRPr="00410887">
        <w:rPr>
          <w:rFonts w:ascii="Times New Roman" w:hAnsi="Times New Roman" w:cs="Times New Roman"/>
          <w:sz w:val="24"/>
          <w:szCs w:val="24"/>
        </w:rPr>
        <w:t>3)</w:t>
      </w:r>
      <w:r w:rsidRPr="00410887">
        <w:rPr>
          <w:rFonts w:ascii="Times New Roman" w:hAnsi="Times New Roman" w:cs="Times New Roman"/>
          <w:color w:val="FF0000"/>
          <w:sz w:val="24"/>
          <w:szCs w:val="24"/>
        </w:rPr>
        <w:t xml:space="preserve"> </w:t>
      </w:r>
      <w:r w:rsidRPr="00410887">
        <w:rPr>
          <w:rFonts w:ascii="Times New Roman" w:hAnsi="Times New Roman" w:cs="Times New Roman"/>
          <w:sz w:val="24"/>
          <w:szCs w:val="24"/>
        </w:rPr>
        <w:t xml:space="preserve">часть  5  статьи  3  Устава  изложить в следующей редакции: </w:t>
      </w:r>
    </w:p>
    <w:p w:rsidR="00081DA4" w:rsidRPr="00F60458" w:rsidRDefault="00081DA4" w:rsidP="00D053DD">
      <w:pPr>
        <w:tabs>
          <w:tab w:val="left" w:pos="720"/>
        </w:tabs>
        <w:ind w:firstLine="709"/>
        <w:jc w:val="both"/>
      </w:pPr>
      <w:r>
        <w:t>«</w:t>
      </w:r>
      <w:r w:rsidRPr="00166A30">
        <w:t xml:space="preserve">5. </w:t>
      </w:r>
      <w:r w:rsidRPr="00F60458">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«Бакчарские вести», распространяемом на территории муниципального образования «Бакчарский район».</w:t>
      </w:r>
    </w:p>
    <w:p w:rsidR="00081DA4" w:rsidRPr="00F60458" w:rsidRDefault="00081DA4" w:rsidP="00D053DD">
      <w:pPr>
        <w:ind w:firstLine="709"/>
        <w:jc w:val="both"/>
        <w:rPr>
          <w:color w:val="000000"/>
          <w:shd w:val="clear" w:color="auto" w:fill="FFFFFF"/>
        </w:rPr>
      </w:pPr>
      <w:r w:rsidRPr="00F60458">
        <w:rPr>
          <w:color w:val="000000"/>
          <w:shd w:val="clear" w:color="auto" w:fill="FFFFFF"/>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w:t>
      </w:r>
      <w:r w:rsidRPr="00F60458">
        <w:t>должны быть официально опубликованы не позднее 15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081DA4" w:rsidRPr="00F60458" w:rsidRDefault="00081DA4" w:rsidP="00D053DD">
      <w:pPr>
        <w:ind w:firstLine="709"/>
        <w:jc w:val="both"/>
        <w:rPr>
          <w:rFonts w:ascii="PT Astra Serif" w:hAnsi="PT Astra Serif" w:cs="PT Astra Serif"/>
          <w:sz w:val="28"/>
          <w:szCs w:val="28"/>
        </w:rPr>
      </w:pPr>
      <w:r w:rsidRPr="00F60458">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081DA4" w:rsidRDefault="00081DA4" w:rsidP="009560A7">
      <w:pPr>
        <w:autoSpaceDE w:val="0"/>
        <w:autoSpaceDN w:val="0"/>
        <w:adjustRightInd w:val="0"/>
        <w:ind w:firstLine="709"/>
        <w:jc w:val="both"/>
        <w:rPr>
          <w:color w:val="FF0000"/>
        </w:rPr>
      </w:pPr>
      <w:r w:rsidRPr="00F60458">
        <w:t>1) размещение муниципального правового акта в местах, доступных для неограниченного круга лиц на информационном стенде в помещении Администрации Поротниковского сельского поселения, в библиотеке с.Поротниково, на информационном стенде в помещении Центра досуга д.Чумакаевка, ул.Центральная, 10;</w:t>
      </w:r>
    </w:p>
    <w:p w:rsidR="00081DA4" w:rsidRDefault="00081DA4" w:rsidP="009560A7">
      <w:pPr>
        <w:autoSpaceDE w:val="0"/>
        <w:autoSpaceDN w:val="0"/>
        <w:adjustRightInd w:val="0"/>
        <w:ind w:firstLine="709"/>
        <w:jc w:val="both"/>
        <w:rPr>
          <w:rFonts w:ascii="Arial" w:hAnsi="Arial" w:cs="Arial"/>
        </w:rPr>
      </w:pPr>
      <w:r w:rsidRPr="009560A7">
        <w:t>2) размещение на официальном сайте муниципальн</w:t>
      </w:r>
      <w:r w:rsidRPr="00F60458">
        <w:t xml:space="preserve">ого образования «Поротниковское </w:t>
      </w:r>
      <w:r w:rsidRPr="009560A7">
        <w:t>сельское поселение Бакчарского района Томской области»  в информационно-телекоммуникационной сети «Интернет</w:t>
      </w:r>
      <w:r w:rsidRPr="00F60458">
        <w:t>»; (</w:t>
      </w:r>
      <w:r w:rsidRPr="009560A7">
        <w:rPr>
          <w:color w:val="273350"/>
          <w:shd w:val="clear" w:color="auto" w:fill="FFFFFF"/>
        </w:rPr>
        <w:t>https://porotnikovskoe-r69.gosweb.gosuslugi.ru</w:t>
      </w:r>
      <w:r>
        <w:rPr>
          <w:color w:val="273350"/>
          <w:shd w:val="clear" w:color="auto" w:fill="FFFFFF"/>
        </w:rPr>
        <w:t>)</w:t>
      </w:r>
    </w:p>
    <w:p w:rsidR="00081DA4" w:rsidRDefault="00081DA4" w:rsidP="00D053DD">
      <w:pPr>
        <w:autoSpaceDE w:val="0"/>
        <w:autoSpaceDN w:val="0"/>
        <w:adjustRightInd w:val="0"/>
        <w:ind w:firstLine="709"/>
        <w:jc w:val="both"/>
      </w:pPr>
      <w:r w:rsidRPr="00F60458">
        <w:t>3) портал Министерства юстиции Российской Федерации «Нормативные правовые акты в Российской Федерации» Эл № ФС77-72471 от 05.03.2018 (</w:t>
      </w:r>
      <w:r w:rsidRPr="00F60458">
        <w:rPr>
          <w:lang w:val="en-US"/>
        </w:rPr>
        <w:t>http</w:t>
      </w:r>
      <w:r w:rsidRPr="00F60458">
        <w:t>://</w:t>
      </w:r>
      <w:r w:rsidRPr="00F60458">
        <w:rPr>
          <w:lang w:val="en-US"/>
        </w:rPr>
        <w:t>pravo</w:t>
      </w:r>
      <w:r w:rsidRPr="00F60458">
        <w:t>-</w:t>
      </w:r>
      <w:r w:rsidRPr="00F60458">
        <w:rPr>
          <w:lang w:val="en-US"/>
        </w:rPr>
        <w:t>minjust</w:t>
      </w:r>
      <w:r w:rsidRPr="00F60458">
        <w:t>.</w:t>
      </w:r>
      <w:r w:rsidRPr="00F60458">
        <w:rPr>
          <w:lang w:val="en-US"/>
        </w:rPr>
        <w:t>ru</w:t>
      </w:r>
      <w:r w:rsidRPr="00F60458">
        <w:t xml:space="preserve">, </w:t>
      </w:r>
      <w:hyperlink r:id="rId5" w:history="1">
        <w:r w:rsidRPr="00F60458">
          <w:rPr>
            <w:rStyle w:val="Hyperlink"/>
            <w:lang w:val="en-US"/>
          </w:rPr>
          <w:t>http</w:t>
        </w:r>
        <w:r w:rsidRPr="00F60458">
          <w:rPr>
            <w:rStyle w:val="Hyperlink"/>
          </w:rPr>
          <w:t>://право-минюст.рф</w:t>
        </w:r>
      </w:hyperlink>
      <w:r w:rsidRPr="00F60458">
        <w:t>).»;</w:t>
      </w:r>
    </w:p>
    <w:p w:rsidR="00081DA4" w:rsidRDefault="00081DA4" w:rsidP="004C1806">
      <w:pPr>
        <w:autoSpaceDE w:val="0"/>
        <w:autoSpaceDN w:val="0"/>
        <w:adjustRightInd w:val="0"/>
        <w:ind w:left="720"/>
        <w:jc w:val="both"/>
        <w:rPr>
          <w:color w:val="000000"/>
          <w:shd w:val="clear" w:color="auto" w:fill="FFFFFF"/>
        </w:rPr>
      </w:pPr>
      <w:r>
        <w:t>4) п</w:t>
      </w:r>
      <w:r w:rsidRPr="0097000F">
        <w:rPr>
          <w:color w:val="000000"/>
          <w:shd w:val="clear" w:color="auto" w:fill="FFFFFF"/>
        </w:rPr>
        <w:t xml:space="preserve">ункт </w:t>
      </w:r>
      <w:r>
        <w:rPr>
          <w:color w:val="000000"/>
          <w:shd w:val="clear" w:color="auto" w:fill="FFFFFF"/>
        </w:rPr>
        <w:t>24</w:t>
      </w:r>
      <w:r w:rsidRPr="0097000F">
        <w:rPr>
          <w:color w:val="000000"/>
          <w:shd w:val="clear" w:color="auto" w:fill="FFFFFF"/>
        </w:rPr>
        <w:t xml:space="preserve"> части 1 статьи </w:t>
      </w:r>
      <w:r>
        <w:rPr>
          <w:color w:val="000000"/>
          <w:shd w:val="clear" w:color="auto" w:fill="FFFFFF"/>
        </w:rPr>
        <w:t>4 Устава</w:t>
      </w:r>
      <w:r w:rsidRPr="0097000F">
        <w:rPr>
          <w:color w:val="000000"/>
          <w:shd w:val="clear" w:color="auto" w:fill="FFFFFF"/>
        </w:rPr>
        <w:t xml:space="preserve"> изложить в следующей редакции:</w:t>
      </w:r>
    </w:p>
    <w:p w:rsidR="00081DA4" w:rsidRDefault="00081DA4" w:rsidP="00136AA2">
      <w:pPr>
        <w:tabs>
          <w:tab w:val="left" w:pos="720"/>
        </w:tabs>
        <w:ind w:firstLine="709"/>
        <w:jc w:val="both"/>
        <w:rPr>
          <w:color w:val="000000"/>
          <w:shd w:val="clear" w:color="auto" w:fill="FFFFFF"/>
        </w:rPr>
      </w:pPr>
      <w:r w:rsidRPr="0097000F">
        <w:rPr>
          <w:color w:val="000000"/>
          <w:shd w:val="clear" w:color="auto" w:fill="FFFFFF"/>
        </w:rPr>
        <w:t>«</w:t>
      </w:r>
      <w:r>
        <w:rPr>
          <w:color w:val="000000"/>
          <w:shd w:val="clear" w:color="auto" w:fill="FFFFFF"/>
        </w:rPr>
        <w:t>24</w:t>
      </w:r>
      <w:r w:rsidRPr="00136AA2">
        <w:rPr>
          <w:color w:val="000000"/>
          <w:shd w:val="clear" w:color="auto" w:fill="FFFFFF"/>
        </w:rPr>
        <w:t xml:space="preserve">)  </w:t>
      </w:r>
      <w:r w:rsidRPr="00AC17F4">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7000F">
        <w:rPr>
          <w:color w:val="000000"/>
          <w:shd w:val="clear" w:color="auto" w:fill="FFFFFF"/>
        </w:rPr>
        <w:t>»</w:t>
      </w:r>
      <w:r>
        <w:rPr>
          <w:color w:val="000000"/>
          <w:shd w:val="clear" w:color="auto" w:fill="FFFFFF"/>
        </w:rPr>
        <w:t>;</w:t>
      </w:r>
    </w:p>
    <w:p w:rsidR="00081DA4" w:rsidRDefault="00081DA4" w:rsidP="00136AA2">
      <w:pPr>
        <w:tabs>
          <w:tab w:val="left" w:pos="720"/>
        </w:tabs>
        <w:ind w:firstLine="709"/>
        <w:jc w:val="both"/>
        <w:rPr>
          <w:color w:val="000000"/>
          <w:shd w:val="clear" w:color="auto" w:fill="FFFFFF"/>
        </w:rPr>
      </w:pPr>
      <w:r>
        <w:rPr>
          <w:color w:val="000000"/>
          <w:shd w:val="clear" w:color="auto" w:fill="FFFFFF"/>
        </w:rPr>
        <w:t>5) часть 1 статьи 4 Устава дополнить пунктом 29 следующего содержания:</w:t>
      </w:r>
    </w:p>
    <w:p w:rsidR="00081DA4" w:rsidRPr="00461093" w:rsidRDefault="00081DA4" w:rsidP="002E0868">
      <w:pPr>
        <w:autoSpaceDE w:val="0"/>
        <w:autoSpaceDN w:val="0"/>
        <w:adjustRightInd w:val="0"/>
        <w:ind w:firstLine="709"/>
        <w:jc w:val="both"/>
        <w:outlineLvl w:val="0"/>
      </w:pPr>
      <w:r>
        <w:t xml:space="preserve">«29) </w:t>
      </w:r>
      <w:r w:rsidRPr="00F60458">
        <w:rPr>
          <w:color w:val="22272F"/>
          <w:shd w:val="clear" w:color="auto" w:fill="FFFFFF"/>
        </w:rPr>
        <w:t>осуществление учета личных подсобных хозяйств, которые ведут граждане в соответствии с </w:t>
      </w:r>
      <w:r w:rsidRPr="00F60458">
        <w:rPr>
          <w:shd w:val="clear" w:color="auto" w:fill="FFFFFF"/>
        </w:rPr>
        <w:t>Федеральным законом</w:t>
      </w:r>
      <w:r w:rsidRPr="00F60458">
        <w:rPr>
          <w:color w:val="22272F"/>
          <w:shd w:val="clear" w:color="auto" w:fill="FFFFFF"/>
        </w:rPr>
        <w:t> от 7 июля 2003 года N 112-ФЗ "О личном подсобном хозяйстве", в похозяйственных книгах.»;</w:t>
      </w:r>
    </w:p>
    <w:p w:rsidR="00081DA4" w:rsidRPr="005B4CCF"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6)</w:t>
      </w:r>
      <w:r w:rsidRPr="00BB0191">
        <w:rPr>
          <w:rFonts w:ascii="Times New Roman" w:hAnsi="Times New Roman" w:cs="Times New Roman"/>
          <w:sz w:val="24"/>
          <w:szCs w:val="24"/>
        </w:rPr>
        <w:t xml:space="preserve"> </w:t>
      </w:r>
      <w:r>
        <w:rPr>
          <w:rFonts w:ascii="Times New Roman" w:hAnsi="Times New Roman" w:cs="Times New Roman"/>
          <w:sz w:val="24"/>
          <w:szCs w:val="24"/>
        </w:rPr>
        <w:t>в пункте 11</w:t>
      </w:r>
      <w:r w:rsidRPr="00BB0191">
        <w:rPr>
          <w:rFonts w:ascii="Times New Roman" w:hAnsi="Times New Roman" w:cs="Times New Roman"/>
          <w:sz w:val="24"/>
          <w:szCs w:val="24"/>
        </w:rPr>
        <w:t xml:space="preserve"> части </w:t>
      </w:r>
      <w:r>
        <w:rPr>
          <w:rFonts w:ascii="Times New Roman" w:hAnsi="Times New Roman" w:cs="Times New Roman"/>
          <w:sz w:val="24"/>
          <w:szCs w:val="24"/>
        </w:rPr>
        <w:t>1</w:t>
      </w:r>
      <w:r w:rsidRPr="00BB0191">
        <w:rPr>
          <w:rFonts w:ascii="Times New Roman" w:hAnsi="Times New Roman" w:cs="Times New Roman"/>
          <w:sz w:val="24"/>
          <w:szCs w:val="24"/>
        </w:rPr>
        <w:t xml:space="preserve"> статьи </w:t>
      </w:r>
      <w:r>
        <w:rPr>
          <w:rFonts w:ascii="Times New Roman" w:hAnsi="Times New Roman" w:cs="Times New Roman"/>
          <w:sz w:val="24"/>
          <w:szCs w:val="24"/>
        </w:rPr>
        <w:t>6</w:t>
      </w:r>
      <w:r w:rsidRPr="00BB0191">
        <w:rPr>
          <w:rFonts w:ascii="Times New Roman" w:hAnsi="Times New Roman" w:cs="Times New Roman"/>
          <w:sz w:val="24"/>
          <w:szCs w:val="24"/>
        </w:rPr>
        <w:t xml:space="preserve"> Устава</w:t>
      </w:r>
      <w:r>
        <w:rPr>
          <w:rFonts w:ascii="Times New Roman" w:hAnsi="Times New Roman" w:cs="Times New Roman"/>
          <w:sz w:val="24"/>
          <w:szCs w:val="24"/>
        </w:rPr>
        <w:t xml:space="preserve"> после слов «печатного </w:t>
      </w:r>
      <w:r w:rsidRPr="00BE3BD7">
        <w:rPr>
          <w:rFonts w:ascii="Times New Roman" w:hAnsi="Times New Roman" w:cs="Times New Roman"/>
          <w:sz w:val="24"/>
          <w:szCs w:val="24"/>
        </w:rPr>
        <w:t>средства массовой информации</w:t>
      </w:r>
      <w:r>
        <w:rPr>
          <w:rFonts w:ascii="Times New Roman" w:hAnsi="Times New Roman" w:cs="Times New Roman"/>
          <w:sz w:val="24"/>
          <w:szCs w:val="24"/>
        </w:rPr>
        <w:t>» дополнить словами «</w:t>
      </w:r>
      <w:r w:rsidRPr="00F60458">
        <w:rPr>
          <w:rFonts w:ascii="Times New Roman" w:hAnsi="Times New Roman" w:cs="Times New Roman"/>
          <w:sz w:val="24"/>
          <w:szCs w:val="24"/>
          <w:shd w:val="clear" w:color="auto" w:fill="FFFFFF"/>
        </w:rPr>
        <w:t>и (или) сетевого издания</w:t>
      </w:r>
      <w:r>
        <w:rPr>
          <w:rFonts w:ascii="Times New Roman" w:hAnsi="Times New Roman" w:cs="Times New Roman"/>
          <w:sz w:val="24"/>
          <w:szCs w:val="24"/>
          <w:shd w:val="clear" w:color="auto" w:fill="FFFFFF"/>
        </w:rPr>
        <w:t>»;</w:t>
      </w:r>
    </w:p>
    <w:p w:rsidR="00081DA4" w:rsidRDefault="00081DA4" w:rsidP="00B2467D">
      <w:pPr>
        <w:pStyle w:val="NoSpacing"/>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7) в пункте 9 части 3 </w:t>
      </w:r>
      <w:r w:rsidRPr="00BB0191">
        <w:rPr>
          <w:rFonts w:ascii="Times New Roman" w:hAnsi="Times New Roman" w:cs="Times New Roman"/>
          <w:sz w:val="24"/>
          <w:szCs w:val="24"/>
        </w:rPr>
        <w:t>стать</w:t>
      </w:r>
      <w:r>
        <w:rPr>
          <w:rFonts w:ascii="Times New Roman" w:hAnsi="Times New Roman" w:cs="Times New Roman"/>
          <w:sz w:val="24"/>
          <w:szCs w:val="24"/>
        </w:rPr>
        <w:t>и 21</w:t>
      </w:r>
      <w:r w:rsidRPr="00BB0191">
        <w:rPr>
          <w:rFonts w:ascii="Times New Roman" w:hAnsi="Times New Roman" w:cs="Times New Roman"/>
          <w:sz w:val="24"/>
          <w:szCs w:val="24"/>
        </w:rPr>
        <w:t xml:space="preserve"> Устава</w:t>
      </w:r>
      <w:r w:rsidRPr="005B4CCF">
        <w:rPr>
          <w:rFonts w:ascii="Times New Roman" w:hAnsi="Times New Roman" w:cs="Times New Roman"/>
          <w:sz w:val="24"/>
          <w:szCs w:val="24"/>
        </w:rPr>
        <w:t xml:space="preserve"> </w:t>
      </w:r>
      <w:r>
        <w:rPr>
          <w:rFonts w:ascii="Times New Roman" w:hAnsi="Times New Roman" w:cs="Times New Roman"/>
          <w:sz w:val="24"/>
          <w:szCs w:val="24"/>
        </w:rPr>
        <w:t xml:space="preserve">после слов «печатного </w:t>
      </w:r>
      <w:r w:rsidRPr="00BE3BD7">
        <w:rPr>
          <w:rFonts w:ascii="Times New Roman" w:hAnsi="Times New Roman" w:cs="Times New Roman"/>
          <w:sz w:val="24"/>
          <w:szCs w:val="24"/>
        </w:rPr>
        <w:t>средства массовой информации</w:t>
      </w:r>
      <w:r>
        <w:rPr>
          <w:rFonts w:ascii="Times New Roman" w:hAnsi="Times New Roman" w:cs="Times New Roman"/>
          <w:sz w:val="24"/>
          <w:szCs w:val="24"/>
        </w:rPr>
        <w:t>» дополнить словами «</w:t>
      </w:r>
      <w:r w:rsidRPr="00F60458">
        <w:rPr>
          <w:rFonts w:ascii="Times New Roman" w:hAnsi="Times New Roman" w:cs="Times New Roman"/>
          <w:sz w:val="24"/>
          <w:szCs w:val="24"/>
          <w:shd w:val="clear" w:color="auto" w:fill="FFFFFF"/>
        </w:rPr>
        <w:t>и (или) сетевого издания</w:t>
      </w:r>
      <w:r>
        <w:rPr>
          <w:rFonts w:ascii="Times New Roman" w:hAnsi="Times New Roman" w:cs="Times New Roman"/>
          <w:sz w:val="24"/>
          <w:szCs w:val="24"/>
          <w:shd w:val="clear" w:color="auto" w:fill="FFFFFF"/>
        </w:rPr>
        <w:t>»;</w:t>
      </w:r>
    </w:p>
    <w:p w:rsidR="00081DA4" w:rsidRDefault="00081DA4" w:rsidP="00F43F8E">
      <w:pPr>
        <w:tabs>
          <w:tab w:val="left" w:pos="720"/>
        </w:tabs>
        <w:ind w:firstLine="709"/>
        <w:jc w:val="both"/>
        <w:rPr>
          <w:color w:val="22272F"/>
          <w:shd w:val="clear" w:color="auto" w:fill="FFFFFF"/>
        </w:rPr>
      </w:pPr>
      <w:r>
        <w:rPr>
          <w:color w:val="22272F"/>
          <w:shd w:val="clear" w:color="auto" w:fill="FFFFFF"/>
        </w:rPr>
        <w:t>10) статью 23 Устава дополнить часть 4.1 следующего содержания:</w:t>
      </w:r>
    </w:p>
    <w:p w:rsidR="00081DA4" w:rsidRDefault="00081DA4" w:rsidP="00F43F8E">
      <w:pPr>
        <w:tabs>
          <w:tab w:val="left" w:pos="720"/>
        </w:tabs>
        <w:ind w:firstLine="709"/>
        <w:jc w:val="both"/>
        <w:rPr>
          <w:color w:val="22272F"/>
          <w:shd w:val="clear" w:color="auto" w:fill="FFFFFF"/>
        </w:rPr>
      </w:pPr>
      <w:r>
        <w:t>«</w:t>
      </w:r>
      <w:r w:rsidRPr="00160856">
        <w:t>4.1</w:t>
      </w:r>
      <w:r>
        <w:t>.</w:t>
      </w:r>
      <w:r w:rsidRPr="00160856">
        <w:t xml:space="preserve"> </w:t>
      </w:r>
      <w:r w:rsidRPr="00F60458">
        <w:rPr>
          <w:color w:val="22272F"/>
          <w:shd w:val="clear" w:color="auto" w:fill="FFFFFF"/>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rsidRPr="00F60458">
        <w:rPr>
          <w:shd w:val="clear" w:color="auto" w:fill="FFFFFF"/>
        </w:rPr>
        <w:t>частями 3 - 6 статьи 13</w:t>
      </w:r>
      <w:r w:rsidRPr="00F60458">
        <w:rPr>
          <w:color w:val="22272F"/>
          <w:shd w:val="clear" w:color="auto" w:fill="FFFFFF"/>
        </w:rPr>
        <w:t> Федерального закона от 25 декабря 2008 года N 273-ФЗ "О противодействии коррупции".»;</w:t>
      </w:r>
    </w:p>
    <w:p w:rsidR="00081DA4" w:rsidRDefault="00081DA4" w:rsidP="007C2959">
      <w:pPr>
        <w:pStyle w:val="NoSpacing"/>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 часть 6 статьи 23 Устава дополнить пунктом 10.1 следующего содержания:</w:t>
      </w:r>
    </w:p>
    <w:p w:rsidR="00081DA4" w:rsidRDefault="00081DA4" w:rsidP="007C2959">
      <w:pPr>
        <w:tabs>
          <w:tab w:val="left" w:pos="720"/>
        </w:tabs>
        <w:ind w:firstLine="709"/>
        <w:jc w:val="both"/>
        <w:rPr>
          <w:color w:val="22272F"/>
          <w:shd w:val="clear" w:color="auto" w:fill="FFFFFF"/>
        </w:rPr>
      </w:pPr>
      <w:r>
        <w:t xml:space="preserve">«10.1) </w:t>
      </w:r>
      <w:r w:rsidRPr="00F60458">
        <w:rPr>
          <w:color w:val="22272F"/>
          <w:shd w:val="clear" w:color="auto" w:fill="FFFFFF"/>
        </w:rPr>
        <w:t>приобретения им статуса иностранного агента;»;</w:t>
      </w:r>
    </w:p>
    <w:p w:rsidR="00081DA4" w:rsidRDefault="00081DA4" w:rsidP="00F43F8E">
      <w:pPr>
        <w:tabs>
          <w:tab w:val="left" w:pos="720"/>
        </w:tabs>
        <w:ind w:firstLine="709"/>
        <w:jc w:val="both"/>
        <w:rPr>
          <w:color w:val="22272F"/>
          <w:shd w:val="clear" w:color="auto" w:fill="FFFFFF"/>
        </w:rPr>
      </w:pPr>
      <w:r>
        <w:rPr>
          <w:color w:val="22272F"/>
          <w:shd w:val="clear" w:color="auto" w:fill="FFFFFF"/>
        </w:rPr>
        <w:t>10) статью 28 Устава дополнить частью 8.2 следующего содержания:</w:t>
      </w:r>
    </w:p>
    <w:p w:rsidR="00081DA4" w:rsidRDefault="00081DA4" w:rsidP="00F43F8E">
      <w:pPr>
        <w:tabs>
          <w:tab w:val="left" w:pos="720"/>
        </w:tabs>
        <w:ind w:firstLine="709"/>
        <w:jc w:val="both"/>
        <w:rPr>
          <w:shd w:val="clear" w:color="auto" w:fill="FFFFFF"/>
        </w:rPr>
      </w:pPr>
      <w:r w:rsidRPr="00F60458">
        <w:rPr>
          <w:color w:val="22272F"/>
          <w:shd w:val="clear" w:color="auto" w:fill="FFFFFF"/>
        </w:rPr>
        <w:t>«8.2.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rsidRPr="00F60458">
        <w:rPr>
          <w:shd w:val="clear" w:color="auto" w:fill="FFFFFF"/>
        </w:rPr>
        <w:t>частями 3 - 6 статьи 13</w:t>
      </w:r>
      <w:r w:rsidRPr="00F60458">
        <w:rPr>
          <w:color w:val="22272F"/>
          <w:shd w:val="clear" w:color="auto" w:fill="FFFFFF"/>
        </w:rPr>
        <w:t> Федерального закона от 25 декабря 2008 года N 273-ФЗ "О противодействии коррупции".»;</w:t>
      </w:r>
    </w:p>
    <w:p w:rsidR="00081DA4"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9) часть 1 статьи 29 Устава дополнить пунктом 15 следующего содержания:</w:t>
      </w:r>
    </w:p>
    <w:p w:rsidR="00081DA4" w:rsidRPr="00BE3BD7" w:rsidRDefault="00081DA4" w:rsidP="00F43F8E">
      <w:pPr>
        <w:tabs>
          <w:tab w:val="left" w:pos="720"/>
        </w:tabs>
        <w:ind w:firstLine="709"/>
        <w:jc w:val="both"/>
      </w:pPr>
      <w:r>
        <w:t xml:space="preserve">«15) </w:t>
      </w:r>
      <w:r w:rsidRPr="00F60458">
        <w:rPr>
          <w:color w:val="22272F"/>
          <w:shd w:val="clear" w:color="auto" w:fill="FFFFFF"/>
        </w:rPr>
        <w:t>приобретения им статуса иностранного агента;»;</w:t>
      </w:r>
    </w:p>
    <w:p w:rsidR="00081DA4" w:rsidRPr="00BB0191"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8)</w:t>
      </w:r>
      <w:r w:rsidRPr="00BB0191">
        <w:rPr>
          <w:rFonts w:ascii="Times New Roman" w:hAnsi="Times New Roman" w:cs="Times New Roman"/>
          <w:sz w:val="24"/>
          <w:szCs w:val="24"/>
        </w:rPr>
        <w:t xml:space="preserve"> </w:t>
      </w:r>
      <w:r>
        <w:rPr>
          <w:rFonts w:ascii="Times New Roman" w:hAnsi="Times New Roman" w:cs="Times New Roman"/>
          <w:sz w:val="24"/>
          <w:szCs w:val="24"/>
        </w:rPr>
        <w:t xml:space="preserve">пункт 25 части 1 </w:t>
      </w:r>
      <w:r w:rsidRPr="00BB0191">
        <w:rPr>
          <w:rFonts w:ascii="Times New Roman" w:hAnsi="Times New Roman" w:cs="Times New Roman"/>
          <w:sz w:val="24"/>
          <w:szCs w:val="24"/>
        </w:rPr>
        <w:t>стать</w:t>
      </w:r>
      <w:r>
        <w:rPr>
          <w:rFonts w:ascii="Times New Roman" w:hAnsi="Times New Roman" w:cs="Times New Roman"/>
          <w:sz w:val="24"/>
          <w:szCs w:val="24"/>
        </w:rPr>
        <w:t>и</w:t>
      </w:r>
      <w:r w:rsidRPr="00BB0191">
        <w:rPr>
          <w:rFonts w:ascii="Times New Roman" w:hAnsi="Times New Roman" w:cs="Times New Roman"/>
          <w:sz w:val="24"/>
          <w:szCs w:val="24"/>
        </w:rPr>
        <w:t xml:space="preserve"> </w:t>
      </w:r>
      <w:r>
        <w:rPr>
          <w:rFonts w:ascii="Times New Roman" w:hAnsi="Times New Roman" w:cs="Times New Roman"/>
          <w:sz w:val="24"/>
          <w:szCs w:val="24"/>
        </w:rPr>
        <w:t>32</w:t>
      </w:r>
      <w:r w:rsidRPr="00BB0191">
        <w:rPr>
          <w:rFonts w:ascii="Times New Roman" w:hAnsi="Times New Roman" w:cs="Times New Roman"/>
          <w:sz w:val="24"/>
          <w:szCs w:val="24"/>
        </w:rPr>
        <w:t xml:space="preserve"> Устава</w:t>
      </w:r>
      <w:r>
        <w:rPr>
          <w:rFonts w:ascii="Times New Roman" w:hAnsi="Times New Roman" w:cs="Times New Roman"/>
          <w:sz w:val="24"/>
          <w:szCs w:val="24"/>
        </w:rPr>
        <w:t xml:space="preserve"> </w:t>
      </w:r>
      <w:r w:rsidRPr="005B4CCF">
        <w:rPr>
          <w:rFonts w:ascii="Times New Roman" w:hAnsi="Times New Roman" w:cs="Times New Roman"/>
          <w:color w:val="000000"/>
          <w:sz w:val="24"/>
          <w:szCs w:val="24"/>
          <w:shd w:val="clear" w:color="auto" w:fill="FFFFFF"/>
        </w:rPr>
        <w:t>изложить в следующей редакции</w:t>
      </w:r>
      <w:r w:rsidRPr="00BB0191">
        <w:rPr>
          <w:rFonts w:ascii="Times New Roman" w:hAnsi="Times New Roman" w:cs="Times New Roman"/>
          <w:sz w:val="24"/>
          <w:szCs w:val="24"/>
        </w:rPr>
        <w:t>:</w:t>
      </w:r>
    </w:p>
    <w:p w:rsidR="00081DA4" w:rsidRDefault="00081DA4" w:rsidP="001F0F7B">
      <w:pPr>
        <w:tabs>
          <w:tab w:val="left" w:pos="720"/>
        </w:tabs>
        <w:ind w:firstLine="709"/>
        <w:jc w:val="both"/>
        <w:rPr>
          <w:color w:val="000000"/>
        </w:rPr>
      </w:pPr>
      <w:r>
        <w:t>«25</w:t>
      </w:r>
      <w:r w:rsidRPr="00BB0191">
        <w:t xml:space="preserve">)  </w:t>
      </w:r>
      <w:r w:rsidRPr="00AC17F4">
        <w:rPr>
          <w:color w:val="000000"/>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1F0F7B">
        <w:rPr>
          <w:color w:val="000000"/>
        </w:rPr>
        <w:t>;</w:t>
      </w:r>
      <w:r>
        <w:rPr>
          <w:color w:val="000000"/>
        </w:rPr>
        <w:t>»;</w:t>
      </w:r>
    </w:p>
    <w:p w:rsidR="00081DA4" w:rsidRDefault="00081DA4" w:rsidP="001F0F7B">
      <w:pPr>
        <w:tabs>
          <w:tab w:val="left" w:pos="720"/>
        </w:tabs>
        <w:ind w:firstLine="709"/>
        <w:jc w:val="both"/>
        <w:rPr>
          <w:shd w:val="clear" w:color="auto" w:fill="FFFFFF"/>
        </w:rPr>
      </w:pPr>
      <w:r>
        <w:rPr>
          <w:color w:val="000000"/>
        </w:rPr>
        <w:t xml:space="preserve">10) в пункте 34 части 1 статьи 32 Устава </w:t>
      </w:r>
      <w:r>
        <w:t xml:space="preserve">после слов «печатного </w:t>
      </w:r>
      <w:r w:rsidRPr="00BE3BD7">
        <w:t>средства массовой информации</w:t>
      </w:r>
      <w:r>
        <w:t>» дополнить словами «</w:t>
      </w:r>
      <w:r w:rsidRPr="00F60458">
        <w:rPr>
          <w:shd w:val="clear" w:color="auto" w:fill="FFFFFF"/>
        </w:rPr>
        <w:t>и (или) сетевого издания</w:t>
      </w:r>
      <w:r>
        <w:rPr>
          <w:shd w:val="clear" w:color="auto" w:fill="FFFFFF"/>
        </w:rPr>
        <w:t>».</w:t>
      </w:r>
    </w:p>
    <w:p w:rsidR="00081DA4" w:rsidRDefault="00081DA4" w:rsidP="001F0F7B">
      <w:pPr>
        <w:tabs>
          <w:tab w:val="left" w:pos="720"/>
        </w:tabs>
        <w:ind w:firstLine="709"/>
        <w:jc w:val="both"/>
        <w:rPr>
          <w:shd w:val="clear" w:color="auto" w:fill="FFFFFF"/>
        </w:rPr>
      </w:pPr>
      <w:r>
        <w:rPr>
          <w:shd w:val="clear" w:color="auto" w:fill="FFFFFF"/>
        </w:rPr>
        <w:t>11) статью 44 Устава дополнить частью 1.1 следующего содержания:</w:t>
      </w:r>
    </w:p>
    <w:p w:rsidR="00081DA4" w:rsidRDefault="00081DA4" w:rsidP="001F0F7B">
      <w:pPr>
        <w:tabs>
          <w:tab w:val="left" w:pos="720"/>
        </w:tabs>
        <w:ind w:firstLine="709"/>
        <w:jc w:val="both"/>
        <w:rPr>
          <w:color w:val="000000"/>
        </w:rPr>
      </w:pPr>
      <w:r>
        <w:rPr>
          <w:color w:val="000000"/>
        </w:rPr>
        <w:t>«1.1.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081DA4"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636A78">
        <w:rPr>
          <w:rFonts w:ascii="Times New Roman" w:hAnsi="Times New Roman" w:cs="Times New Roman"/>
          <w:sz w:val="24"/>
          <w:szCs w:val="24"/>
        </w:rPr>
        <w:t>Настоящее решение направить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081DA4"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3. Опубликовать (обнародовать) настоящее решение после его государственной регистрации.</w:t>
      </w:r>
    </w:p>
    <w:p w:rsidR="00081DA4" w:rsidRDefault="00081DA4" w:rsidP="00B2467D">
      <w:pPr>
        <w:pStyle w:val="NoSpacing"/>
        <w:ind w:firstLine="709"/>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081DA4" w:rsidRDefault="00081DA4" w:rsidP="00B2467D">
      <w:pPr>
        <w:pStyle w:val="NoSpacing"/>
        <w:jc w:val="both"/>
        <w:rPr>
          <w:rFonts w:ascii="Times New Roman" w:hAnsi="Times New Roman" w:cs="Times New Roman"/>
          <w:sz w:val="24"/>
          <w:szCs w:val="24"/>
        </w:rPr>
      </w:pPr>
    </w:p>
    <w:tbl>
      <w:tblPr>
        <w:tblW w:w="0" w:type="auto"/>
        <w:tblInd w:w="-106" w:type="dxa"/>
        <w:tblLook w:val="00A0"/>
      </w:tblPr>
      <w:tblGrid>
        <w:gridCol w:w="4785"/>
        <w:gridCol w:w="4785"/>
      </w:tblGrid>
      <w:tr w:rsidR="00081DA4">
        <w:tc>
          <w:tcPr>
            <w:tcW w:w="4785" w:type="dxa"/>
          </w:tcPr>
          <w:p w:rsidR="00081DA4" w:rsidRDefault="00081DA4" w:rsidP="004E4E18">
            <w:pPr>
              <w:jc w:val="both"/>
            </w:pPr>
            <w:r>
              <w:t>Председатель Совета</w:t>
            </w:r>
          </w:p>
          <w:p w:rsidR="00081DA4" w:rsidRDefault="00081DA4" w:rsidP="004E4E18">
            <w:pPr>
              <w:jc w:val="both"/>
            </w:pPr>
            <w:r>
              <w:t xml:space="preserve">Поротниковского сельского поселения                                                                 </w:t>
            </w:r>
          </w:p>
          <w:p w:rsidR="00081DA4" w:rsidRPr="00BB0191" w:rsidRDefault="00081DA4" w:rsidP="004E4E18"/>
          <w:p w:rsidR="00081DA4" w:rsidRDefault="00081DA4" w:rsidP="004E4E18">
            <w:r>
              <w:t>Глава Поротниковского сельского поселения</w:t>
            </w:r>
          </w:p>
        </w:tc>
        <w:tc>
          <w:tcPr>
            <w:tcW w:w="4785" w:type="dxa"/>
          </w:tcPr>
          <w:p w:rsidR="00081DA4" w:rsidRDefault="00081DA4" w:rsidP="004E4E18">
            <w:pPr>
              <w:jc w:val="right"/>
            </w:pPr>
          </w:p>
          <w:p w:rsidR="00081DA4" w:rsidRDefault="00081DA4" w:rsidP="004E4E18">
            <w:pPr>
              <w:jc w:val="right"/>
            </w:pPr>
            <w:r>
              <w:t>Л.Л.Щукина</w:t>
            </w:r>
          </w:p>
          <w:p w:rsidR="00081DA4" w:rsidRDefault="00081DA4" w:rsidP="004E4E18">
            <w:pPr>
              <w:jc w:val="right"/>
            </w:pPr>
          </w:p>
          <w:p w:rsidR="00081DA4" w:rsidRDefault="00081DA4" w:rsidP="004E4E18">
            <w:pPr>
              <w:jc w:val="right"/>
            </w:pPr>
            <w:r>
              <w:t>Н.Ю. Чумакова</w:t>
            </w:r>
          </w:p>
        </w:tc>
      </w:tr>
    </w:tbl>
    <w:p w:rsidR="00081DA4" w:rsidRDefault="00081DA4" w:rsidP="00B2467D"/>
    <w:p w:rsidR="00081DA4" w:rsidRPr="001D40D6" w:rsidRDefault="00081DA4" w:rsidP="00356EB9">
      <w:pPr>
        <w:jc w:val="both"/>
        <w:rPr>
          <w:rFonts w:ascii="Arial" w:hAnsi="Arial" w:cs="Arial"/>
        </w:rPr>
      </w:pPr>
    </w:p>
    <w:p w:rsidR="00081DA4" w:rsidRDefault="00081DA4" w:rsidP="00356EB9">
      <w:pPr>
        <w:rPr>
          <w:rFonts w:ascii="Arial" w:hAnsi="Arial" w:cs="Arial"/>
        </w:rPr>
      </w:pPr>
    </w:p>
    <w:p w:rsidR="00081DA4" w:rsidRPr="001D40D6" w:rsidRDefault="00081DA4" w:rsidP="00356EB9">
      <w:pPr>
        <w:rPr>
          <w:rFonts w:ascii="Arial" w:hAnsi="Arial" w:cs="Arial"/>
        </w:rPr>
      </w:pPr>
    </w:p>
    <w:sectPr w:rsidR="00081DA4" w:rsidRPr="001D40D6" w:rsidSect="004C1806">
      <w:pgSz w:w="11906" w:h="16838"/>
      <w:pgMar w:top="539" w:right="851" w:bottom="42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4726"/>
    <w:multiLevelType w:val="hybridMultilevel"/>
    <w:tmpl w:val="86E8011C"/>
    <w:lvl w:ilvl="0" w:tplc="3E62BB0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BE6323"/>
    <w:multiLevelType w:val="hybridMultilevel"/>
    <w:tmpl w:val="51E653F0"/>
    <w:lvl w:ilvl="0" w:tplc="45FC6364">
      <w:start w:val="1"/>
      <w:numFmt w:val="decimal"/>
      <w:lvlText w:val="%1."/>
      <w:lvlJc w:val="left"/>
      <w:pPr>
        <w:ind w:left="1669" w:hanging="9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D64943"/>
    <w:multiLevelType w:val="hybridMultilevel"/>
    <w:tmpl w:val="F0FEC6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536958"/>
    <w:multiLevelType w:val="hybridMultilevel"/>
    <w:tmpl w:val="A2BC7CF0"/>
    <w:lvl w:ilvl="0" w:tplc="54AC9BC6">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5B75E6E"/>
    <w:multiLevelType w:val="hybridMultilevel"/>
    <w:tmpl w:val="1C6A9814"/>
    <w:lvl w:ilvl="0" w:tplc="5A7CCB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B0838A6"/>
    <w:multiLevelType w:val="hybridMultilevel"/>
    <w:tmpl w:val="53382120"/>
    <w:lvl w:ilvl="0" w:tplc="28187426">
      <w:start w:val="1"/>
      <w:numFmt w:val="decimal"/>
      <w:lvlText w:val="%1."/>
      <w:lvlJc w:val="left"/>
      <w:pPr>
        <w:ind w:left="1800" w:hanging="108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4FE54DC4"/>
    <w:multiLevelType w:val="hybridMultilevel"/>
    <w:tmpl w:val="F7C26B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E63C79"/>
    <w:multiLevelType w:val="hybridMultilevel"/>
    <w:tmpl w:val="577E09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1500A24"/>
    <w:multiLevelType w:val="hybridMultilevel"/>
    <w:tmpl w:val="3D9AABC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B70FC2"/>
    <w:multiLevelType w:val="hybridMultilevel"/>
    <w:tmpl w:val="C2305E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5"/>
  </w:num>
  <w:num w:numId="3">
    <w:abstractNumId w:val="2"/>
  </w:num>
  <w:num w:numId="4">
    <w:abstractNumId w:val="4"/>
  </w:num>
  <w:num w:numId="5">
    <w:abstractNumId w:val="3"/>
  </w:num>
  <w:num w:numId="6">
    <w:abstractNumId w:val="1"/>
  </w:num>
  <w:num w:numId="7">
    <w:abstractNumId w:val="6"/>
  </w:num>
  <w:num w:numId="8">
    <w:abstractNumId w:val="8"/>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0FD"/>
    <w:rsid w:val="0000442D"/>
    <w:rsid w:val="00004599"/>
    <w:rsid w:val="00013D30"/>
    <w:rsid w:val="0002410D"/>
    <w:rsid w:val="00030651"/>
    <w:rsid w:val="00031B77"/>
    <w:rsid w:val="00033980"/>
    <w:rsid w:val="00055F22"/>
    <w:rsid w:val="000637A2"/>
    <w:rsid w:val="000732CC"/>
    <w:rsid w:val="00075DEB"/>
    <w:rsid w:val="00081DA4"/>
    <w:rsid w:val="00090C8F"/>
    <w:rsid w:val="000A3433"/>
    <w:rsid w:val="000C12BA"/>
    <w:rsid w:val="000C7867"/>
    <w:rsid w:val="000E75DE"/>
    <w:rsid w:val="000F120D"/>
    <w:rsid w:val="001064A7"/>
    <w:rsid w:val="0011704C"/>
    <w:rsid w:val="00120971"/>
    <w:rsid w:val="0013228E"/>
    <w:rsid w:val="00136AA2"/>
    <w:rsid w:val="00154389"/>
    <w:rsid w:val="00160856"/>
    <w:rsid w:val="001665E4"/>
    <w:rsid w:val="00166A30"/>
    <w:rsid w:val="001907C6"/>
    <w:rsid w:val="00194E0E"/>
    <w:rsid w:val="001967EB"/>
    <w:rsid w:val="00196DC1"/>
    <w:rsid w:val="001A3C87"/>
    <w:rsid w:val="001C32E1"/>
    <w:rsid w:val="001D40D6"/>
    <w:rsid w:val="001E5B3B"/>
    <w:rsid w:val="001F0F7B"/>
    <w:rsid w:val="001F2A3E"/>
    <w:rsid w:val="0023051B"/>
    <w:rsid w:val="00237B87"/>
    <w:rsid w:val="00246088"/>
    <w:rsid w:val="002600A4"/>
    <w:rsid w:val="002930DB"/>
    <w:rsid w:val="002A1B85"/>
    <w:rsid w:val="002A252D"/>
    <w:rsid w:val="002B0EE8"/>
    <w:rsid w:val="002B16DF"/>
    <w:rsid w:val="002C086A"/>
    <w:rsid w:val="002C1C45"/>
    <w:rsid w:val="002D409F"/>
    <w:rsid w:val="002E0868"/>
    <w:rsid w:val="002F71DE"/>
    <w:rsid w:val="003016A5"/>
    <w:rsid w:val="00322CAD"/>
    <w:rsid w:val="0033286C"/>
    <w:rsid w:val="0033578B"/>
    <w:rsid w:val="00337AE4"/>
    <w:rsid w:val="00353212"/>
    <w:rsid w:val="00356EB9"/>
    <w:rsid w:val="003847F6"/>
    <w:rsid w:val="00385FFC"/>
    <w:rsid w:val="003A374F"/>
    <w:rsid w:val="003F3758"/>
    <w:rsid w:val="00404AB4"/>
    <w:rsid w:val="00410887"/>
    <w:rsid w:val="004141A8"/>
    <w:rsid w:val="004229C1"/>
    <w:rsid w:val="004315D6"/>
    <w:rsid w:val="00454379"/>
    <w:rsid w:val="00456513"/>
    <w:rsid w:val="00461093"/>
    <w:rsid w:val="004709D2"/>
    <w:rsid w:val="0047784E"/>
    <w:rsid w:val="004849D5"/>
    <w:rsid w:val="004B2B37"/>
    <w:rsid w:val="004C1806"/>
    <w:rsid w:val="004D15E0"/>
    <w:rsid w:val="004D4FA5"/>
    <w:rsid w:val="004E4E18"/>
    <w:rsid w:val="00516F03"/>
    <w:rsid w:val="00517F0F"/>
    <w:rsid w:val="0053062F"/>
    <w:rsid w:val="00531C3D"/>
    <w:rsid w:val="00533DB7"/>
    <w:rsid w:val="005773F4"/>
    <w:rsid w:val="00585CB6"/>
    <w:rsid w:val="005A083B"/>
    <w:rsid w:val="005A32F5"/>
    <w:rsid w:val="005A6B3D"/>
    <w:rsid w:val="005B24B7"/>
    <w:rsid w:val="005B4CCF"/>
    <w:rsid w:val="005C20DA"/>
    <w:rsid w:val="005C4A48"/>
    <w:rsid w:val="005C4FBF"/>
    <w:rsid w:val="005F0F2E"/>
    <w:rsid w:val="006065CF"/>
    <w:rsid w:val="006076EF"/>
    <w:rsid w:val="0061000F"/>
    <w:rsid w:val="006160FD"/>
    <w:rsid w:val="00616164"/>
    <w:rsid w:val="006253AA"/>
    <w:rsid w:val="00636A78"/>
    <w:rsid w:val="006467CA"/>
    <w:rsid w:val="00651492"/>
    <w:rsid w:val="00653B6B"/>
    <w:rsid w:val="0068715E"/>
    <w:rsid w:val="0069592C"/>
    <w:rsid w:val="006A5115"/>
    <w:rsid w:val="006A5B07"/>
    <w:rsid w:val="006A6A67"/>
    <w:rsid w:val="006B4EAB"/>
    <w:rsid w:val="006D0D3A"/>
    <w:rsid w:val="006E0FC3"/>
    <w:rsid w:val="006E7C1E"/>
    <w:rsid w:val="006F3AE9"/>
    <w:rsid w:val="0070467D"/>
    <w:rsid w:val="0071030D"/>
    <w:rsid w:val="00710E8F"/>
    <w:rsid w:val="00711039"/>
    <w:rsid w:val="00712364"/>
    <w:rsid w:val="00713AA5"/>
    <w:rsid w:val="00730CAB"/>
    <w:rsid w:val="007419D0"/>
    <w:rsid w:val="00747B2F"/>
    <w:rsid w:val="0077098B"/>
    <w:rsid w:val="00787A2F"/>
    <w:rsid w:val="007A7E10"/>
    <w:rsid w:val="007B1707"/>
    <w:rsid w:val="007C2959"/>
    <w:rsid w:val="007C353E"/>
    <w:rsid w:val="007C4AC7"/>
    <w:rsid w:val="007D4038"/>
    <w:rsid w:val="007D4A90"/>
    <w:rsid w:val="007E4F08"/>
    <w:rsid w:val="0080207B"/>
    <w:rsid w:val="00815E8C"/>
    <w:rsid w:val="00840072"/>
    <w:rsid w:val="008400B0"/>
    <w:rsid w:val="00840127"/>
    <w:rsid w:val="00846CA7"/>
    <w:rsid w:val="00856B35"/>
    <w:rsid w:val="00867987"/>
    <w:rsid w:val="00870BD1"/>
    <w:rsid w:val="008865D7"/>
    <w:rsid w:val="0088758B"/>
    <w:rsid w:val="008936D0"/>
    <w:rsid w:val="008A3077"/>
    <w:rsid w:val="008C1B79"/>
    <w:rsid w:val="008C646E"/>
    <w:rsid w:val="008C7FC5"/>
    <w:rsid w:val="008D30B5"/>
    <w:rsid w:val="008D3B94"/>
    <w:rsid w:val="008E713E"/>
    <w:rsid w:val="0090049C"/>
    <w:rsid w:val="0091026B"/>
    <w:rsid w:val="00913086"/>
    <w:rsid w:val="00925C9F"/>
    <w:rsid w:val="00944985"/>
    <w:rsid w:val="009524DA"/>
    <w:rsid w:val="009560A7"/>
    <w:rsid w:val="0097000F"/>
    <w:rsid w:val="00976719"/>
    <w:rsid w:val="00977433"/>
    <w:rsid w:val="0098078D"/>
    <w:rsid w:val="009933CC"/>
    <w:rsid w:val="00995330"/>
    <w:rsid w:val="009B1F2F"/>
    <w:rsid w:val="009B5F92"/>
    <w:rsid w:val="009C75D1"/>
    <w:rsid w:val="009D5469"/>
    <w:rsid w:val="009E76A5"/>
    <w:rsid w:val="009F0B04"/>
    <w:rsid w:val="00A2050F"/>
    <w:rsid w:val="00A25C5A"/>
    <w:rsid w:val="00A2669E"/>
    <w:rsid w:val="00A279BF"/>
    <w:rsid w:val="00A50025"/>
    <w:rsid w:val="00A50860"/>
    <w:rsid w:val="00A525CF"/>
    <w:rsid w:val="00A66E24"/>
    <w:rsid w:val="00A72DDB"/>
    <w:rsid w:val="00A74131"/>
    <w:rsid w:val="00A843DF"/>
    <w:rsid w:val="00A952BC"/>
    <w:rsid w:val="00A962DE"/>
    <w:rsid w:val="00AA3B0C"/>
    <w:rsid w:val="00AC17F4"/>
    <w:rsid w:val="00AC7583"/>
    <w:rsid w:val="00AD59C0"/>
    <w:rsid w:val="00B06C48"/>
    <w:rsid w:val="00B2467D"/>
    <w:rsid w:val="00B260EE"/>
    <w:rsid w:val="00B432F7"/>
    <w:rsid w:val="00B508FD"/>
    <w:rsid w:val="00B75CC7"/>
    <w:rsid w:val="00B817F8"/>
    <w:rsid w:val="00B82FC1"/>
    <w:rsid w:val="00BA015C"/>
    <w:rsid w:val="00BA07EE"/>
    <w:rsid w:val="00BB0191"/>
    <w:rsid w:val="00BB1673"/>
    <w:rsid w:val="00BB428E"/>
    <w:rsid w:val="00BC0A6F"/>
    <w:rsid w:val="00BC31C8"/>
    <w:rsid w:val="00BE3BD7"/>
    <w:rsid w:val="00BF0FEC"/>
    <w:rsid w:val="00BF2FDC"/>
    <w:rsid w:val="00BF4599"/>
    <w:rsid w:val="00BF5A38"/>
    <w:rsid w:val="00BF7CEB"/>
    <w:rsid w:val="00C03239"/>
    <w:rsid w:val="00C0440B"/>
    <w:rsid w:val="00C13C64"/>
    <w:rsid w:val="00C52007"/>
    <w:rsid w:val="00C63680"/>
    <w:rsid w:val="00C727DE"/>
    <w:rsid w:val="00C750C2"/>
    <w:rsid w:val="00C86744"/>
    <w:rsid w:val="00C9429D"/>
    <w:rsid w:val="00C9648B"/>
    <w:rsid w:val="00CA18B6"/>
    <w:rsid w:val="00CA385C"/>
    <w:rsid w:val="00CB7634"/>
    <w:rsid w:val="00CD4028"/>
    <w:rsid w:val="00CD6797"/>
    <w:rsid w:val="00CF0275"/>
    <w:rsid w:val="00CF505D"/>
    <w:rsid w:val="00D01875"/>
    <w:rsid w:val="00D02CD2"/>
    <w:rsid w:val="00D053DD"/>
    <w:rsid w:val="00D07CFC"/>
    <w:rsid w:val="00D12A30"/>
    <w:rsid w:val="00D2052C"/>
    <w:rsid w:val="00D252A2"/>
    <w:rsid w:val="00D44084"/>
    <w:rsid w:val="00D50E22"/>
    <w:rsid w:val="00D538AB"/>
    <w:rsid w:val="00D557D0"/>
    <w:rsid w:val="00D55966"/>
    <w:rsid w:val="00D649AE"/>
    <w:rsid w:val="00D705F8"/>
    <w:rsid w:val="00DA4D86"/>
    <w:rsid w:val="00DC3D11"/>
    <w:rsid w:val="00DC6DB7"/>
    <w:rsid w:val="00DC7337"/>
    <w:rsid w:val="00DD1DF0"/>
    <w:rsid w:val="00DE1661"/>
    <w:rsid w:val="00DE61E3"/>
    <w:rsid w:val="00DF0289"/>
    <w:rsid w:val="00E11C63"/>
    <w:rsid w:val="00E35B63"/>
    <w:rsid w:val="00E3601E"/>
    <w:rsid w:val="00E36A8C"/>
    <w:rsid w:val="00E476B1"/>
    <w:rsid w:val="00E47AB2"/>
    <w:rsid w:val="00E61A33"/>
    <w:rsid w:val="00E665B5"/>
    <w:rsid w:val="00E81D97"/>
    <w:rsid w:val="00E90C62"/>
    <w:rsid w:val="00E9117A"/>
    <w:rsid w:val="00E91739"/>
    <w:rsid w:val="00E95A37"/>
    <w:rsid w:val="00EB2377"/>
    <w:rsid w:val="00EE1183"/>
    <w:rsid w:val="00EE14CE"/>
    <w:rsid w:val="00F02E6A"/>
    <w:rsid w:val="00F10103"/>
    <w:rsid w:val="00F158D9"/>
    <w:rsid w:val="00F171F3"/>
    <w:rsid w:val="00F36AB5"/>
    <w:rsid w:val="00F43F8E"/>
    <w:rsid w:val="00F5027A"/>
    <w:rsid w:val="00F534B6"/>
    <w:rsid w:val="00F53BB1"/>
    <w:rsid w:val="00F60458"/>
    <w:rsid w:val="00F70413"/>
    <w:rsid w:val="00F75A07"/>
    <w:rsid w:val="00F96D71"/>
    <w:rsid w:val="00FA79FD"/>
    <w:rsid w:val="00FB1F6B"/>
    <w:rsid w:val="00FB5383"/>
    <w:rsid w:val="00FC4B23"/>
    <w:rsid w:val="00FE0F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5D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2007"/>
    <w:rPr>
      <w:color w:val="0000FF"/>
      <w:u w:val="single"/>
    </w:rPr>
  </w:style>
  <w:style w:type="paragraph" w:styleId="NormalWeb">
    <w:name w:val="Normal (Web)"/>
    <w:basedOn w:val="Normal"/>
    <w:uiPriority w:val="99"/>
    <w:rsid w:val="008D30B5"/>
    <w:pPr>
      <w:spacing w:before="100" w:beforeAutospacing="1" w:after="100" w:afterAutospacing="1"/>
    </w:pPr>
  </w:style>
  <w:style w:type="paragraph" w:customStyle="1" w:styleId="NoSpacing1">
    <w:name w:val="No Spacing1"/>
    <w:uiPriority w:val="99"/>
    <w:rsid w:val="004B2B37"/>
    <w:pPr>
      <w:widowControl w:val="0"/>
      <w:suppressAutoHyphens/>
    </w:pPr>
    <w:rPr>
      <w:rFonts w:ascii="Arial" w:hAnsi="Arial" w:cs="Arial"/>
      <w:kern w:val="1"/>
      <w:sz w:val="20"/>
      <w:szCs w:val="20"/>
    </w:rPr>
  </w:style>
  <w:style w:type="paragraph" w:customStyle="1" w:styleId="ConsPlusNormal">
    <w:name w:val="ConsPlusNormal"/>
    <w:uiPriority w:val="99"/>
    <w:rsid w:val="00AA3B0C"/>
    <w:pPr>
      <w:autoSpaceDE w:val="0"/>
      <w:autoSpaceDN w:val="0"/>
      <w:adjustRightInd w:val="0"/>
    </w:pPr>
    <w:rPr>
      <w:sz w:val="28"/>
      <w:szCs w:val="28"/>
    </w:rPr>
  </w:style>
  <w:style w:type="paragraph" w:customStyle="1" w:styleId="ConsPlusNonformat">
    <w:name w:val="ConsPlusNonformat"/>
    <w:uiPriority w:val="99"/>
    <w:rsid w:val="00AA3B0C"/>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53062F"/>
    <w:pPr>
      <w:spacing w:before="100" w:beforeAutospacing="1" w:after="100" w:afterAutospacing="1"/>
    </w:pPr>
    <w:rPr>
      <w:rFonts w:ascii="Tahoma" w:hAnsi="Tahoma" w:cs="Tahoma"/>
      <w:sz w:val="20"/>
      <w:szCs w:val="20"/>
      <w:lang w:val="en-US" w:eastAsia="en-US"/>
    </w:rPr>
  </w:style>
  <w:style w:type="paragraph" w:styleId="NoSpacing">
    <w:name w:val="No Spacing"/>
    <w:link w:val="NoSpacingChar"/>
    <w:uiPriority w:val="99"/>
    <w:qFormat/>
    <w:rsid w:val="00B82FC1"/>
    <w:rPr>
      <w:rFonts w:ascii="Calibri" w:hAnsi="Calibri" w:cs="Calibri"/>
      <w:lang w:eastAsia="en-US"/>
    </w:rPr>
  </w:style>
  <w:style w:type="character" w:customStyle="1" w:styleId="NoSpacingChar">
    <w:name w:val="No Spacing Char"/>
    <w:link w:val="NoSpacing"/>
    <w:uiPriority w:val="99"/>
    <w:locked/>
    <w:rsid w:val="00B82FC1"/>
    <w:rPr>
      <w:rFonts w:ascii="Calibri" w:hAnsi="Calibri" w:cs="Calibri"/>
      <w:sz w:val="22"/>
      <w:szCs w:val="22"/>
      <w:lang w:eastAsia="en-US"/>
    </w:rPr>
  </w:style>
  <w:style w:type="paragraph" w:styleId="Header">
    <w:name w:val="header"/>
    <w:basedOn w:val="Normal"/>
    <w:link w:val="HeaderChar"/>
    <w:uiPriority w:val="99"/>
    <w:rsid w:val="00E665B5"/>
    <w:pPr>
      <w:tabs>
        <w:tab w:val="center" w:pos="4677"/>
        <w:tab w:val="right" w:pos="9355"/>
      </w:tabs>
    </w:pPr>
  </w:style>
  <w:style w:type="character" w:customStyle="1" w:styleId="HeaderChar">
    <w:name w:val="Header Char"/>
    <w:basedOn w:val="DefaultParagraphFont"/>
    <w:link w:val="Header"/>
    <w:uiPriority w:val="99"/>
    <w:locked/>
    <w:rsid w:val="00E665B5"/>
    <w:rPr>
      <w:sz w:val="24"/>
      <w:szCs w:val="24"/>
    </w:rPr>
  </w:style>
  <w:style w:type="paragraph" w:styleId="BalloonText">
    <w:name w:val="Balloon Text"/>
    <w:basedOn w:val="Normal"/>
    <w:link w:val="BalloonTextChar"/>
    <w:uiPriority w:val="99"/>
    <w:semiHidden/>
    <w:rsid w:val="000339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0EE8"/>
    <w:rPr>
      <w:sz w:val="2"/>
      <w:szCs w:val="2"/>
    </w:rPr>
  </w:style>
  <w:style w:type="paragraph" w:customStyle="1" w:styleId="10">
    <w:name w:val="Без интервала1"/>
    <w:link w:val="a"/>
    <w:uiPriority w:val="99"/>
    <w:rsid w:val="005C4FBF"/>
    <w:rPr>
      <w:rFonts w:ascii="Calibri" w:hAnsi="Calibri" w:cs="Calibri"/>
      <w:lang w:eastAsia="en-US"/>
    </w:rPr>
  </w:style>
  <w:style w:type="character" w:customStyle="1" w:styleId="a">
    <w:name w:val="Без интервала Знак"/>
    <w:link w:val="10"/>
    <w:uiPriority w:val="99"/>
    <w:locked/>
    <w:rsid w:val="005C4FBF"/>
    <w:rPr>
      <w:rFonts w:ascii="Calibri" w:hAnsi="Calibri" w:cs="Calibri"/>
      <w:sz w:val="22"/>
      <w:szCs w:val="22"/>
      <w:lang w:val="ru-RU" w:eastAsia="en-US"/>
    </w:rPr>
  </w:style>
  <w:style w:type="paragraph" w:customStyle="1" w:styleId="11">
    <w:name w:val="Абзац списка1"/>
    <w:basedOn w:val="Normal"/>
    <w:uiPriority w:val="99"/>
    <w:rsid w:val="005C4FBF"/>
    <w:pPr>
      <w:ind w:left="708"/>
    </w:pPr>
  </w:style>
  <w:style w:type="table" w:styleId="TableGrid">
    <w:name w:val="Table Grid"/>
    <w:basedOn w:val="TableNormal"/>
    <w:uiPriority w:val="99"/>
    <w:locked/>
    <w:rsid w:val="00356E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uiPriority w:val="99"/>
    <w:rsid w:val="00D053DD"/>
    <w:pPr>
      <w:spacing w:before="80" w:after="80"/>
      <w:ind w:left="400"/>
    </w:pPr>
    <w:rPr>
      <w:rFonts w:ascii="Arial" w:hAnsi="Arial" w:cs="Arial"/>
      <w:color w:val="000000"/>
      <w:sz w:val="18"/>
      <w:szCs w:val="18"/>
    </w:rPr>
  </w:style>
  <w:style w:type="character" w:styleId="Emphasis">
    <w:name w:val="Emphasis"/>
    <w:basedOn w:val="DefaultParagraphFont"/>
    <w:uiPriority w:val="99"/>
    <w:qFormat/>
    <w:locked/>
    <w:rsid w:val="00A66E24"/>
    <w:rPr>
      <w:i/>
      <w:iCs/>
    </w:rPr>
  </w:style>
</w:styles>
</file>

<file path=word/webSettings.xml><?xml version="1.0" encoding="utf-8"?>
<w:webSettings xmlns:r="http://schemas.openxmlformats.org/officeDocument/2006/relationships" xmlns:w="http://schemas.openxmlformats.org/wordprocessingml/2006/main">
  <w:divs>
    <w:div w:id="1081222164">
      <w:marLeft w:val="0"/>
      <w:marRight w:val="0"/>
      <w:marTop w:val="0"/>
      <w:marBottom w:val="0"/>
      <w:divBdr>
        <w:top w:val="none" w:sz="0" w:space="0" w:color="auto"/>
        <w:left w:val="none" w:sz="0" w:space="0" w:color="auto"/>
        <w:bottom w:val="none" w:sz="0" w:space="0" w:color="auto"/>
        <w:right w:val="none" w:sz="0" w:space="0" w:color="auto"/>
      </w:divBdr>
    </w:div>
    <w:div w:id="1081222165">
      <w:marLeft w:val="0"/>
      <w:marRight w:val="0"/>
      <w:marTop w:val="0"/>
      <w:marBottom w:val="0"/>
      <w:divBdr>
        <w:top w:val="none" w:sz="0" w:space="0" w:color="auto"/>
        <w:left w:val="none" w:sz="0" w:space="0" w:color="auto"/>
        <w:bottom w:val="none" w:sz="0" w:space="0" w:color="auto"/>
        <w:right w:val="none" w:sz="0" w:space="0" w:color="auto"/>
      </w:divBdr>
      <w:divsChild>
        <w:div w:id="1081222163">
          <w:marLeft w:val="0"/>
          <w:marRight w:val="0"/>
          <w:marTop w:val="0"/>
          <w:marBottom w:val="0"/>
          <w:divBdr>
            <w:top w:val="none" w:sz="0" w:space="0" w:color="auto"/>
            <w:left w:val="none" w:sz="0" w:space="0" w:color="auto"/>
            <w:bottom w:val="none" w:sz="0" w:space="0" w:color="auto"/>
            <w:right w:val="none" w:sz="0" w:space="0" w:color="auto"/>
          </w:divBdr>
        </w:div>
        <w:div w:id="1081222166">
          <w:marLeft w:val="0"/>
          <w:marRight w:val="0"/>
          <w:marTop w:val="0"/>
          <w:marBottom w:val="0"/>
          <w:divBdr>
            <w:top w:val="none" w:sz="0" w:space="0" w:color="auto"/>
            <w:left w:val="none" w:sz="0" w:space="0" w:color="auto"/>
            <w:bottom w:val="none" w:sz="0" w:space="0" w:color="auto"/>
            <w:right w:val="none" w:sz="0" w:space="0" w:color="auto"/>
          </w:divBdr>
          <w:divsChild>
            <w:div w:id="1081222174">
              <w:marLeft w:val="0"/>
              <w:marRight w:val="0"/>
              <w:marTop w:val="0"/>
              <w:marBottom w:val="0"/>
              <w:divBdr>
                <w:top w:val="none" w:sz="0" w:space="0" w:color="auto"/>
                <w:left w:val="none" w:sz="0" w:space="0" w:color="auto"/>
                <w:bottom w:val="none" w:sz="0" w:space="0" w:color="auto"/>
                <w:right w:val="none" w:sz="0" w:space="0" w:color="auto"/>
              </w:divBdr>
            </w:div>
          </w:divsChild>
        </w:div>
        <w:div w:id="1081222170">
          <w:marLeft w:val="0"/>
          <w:marRight w:val="0"/>
          <w:marTop w:val="0"/>
          <w:marBottom w:val="0"/>
          <w:divBdr>
            <w:top w:val="none" w:sz="0" w:space="0" w:color="auto"/>
            <w:left w:val="none" w:sz="0" w:space="0" w:color="auto"/>
            <w:bottom w:val="none" w:sz="0" w:space="0" w:color="auto"/>
            <w:right w:val="none" w:sz="0" w:space="0" w:color="auto"/>
          </w:divBdr>
        </w:div>
        <w:div w:id="1081222175">
          <w:marLeft w:val="0"/>
          <w:marRight w:val="0"/>
          <w:marTop w:val="0"/>
          <w:marBottom w:val="0"/>
          <w:divBdr>
            <w:top w:val="none" w:sz="0" w:space="0" w:color="auto"/>
            <w:left w:val="none" w:sz="0" w:space="0" w:color="auto"/>
            <w:bottom w:val="none" w:sz="0" w:space="0" w:color="auto"/>
            <w:right w:val="none" w:sz="0" w:space="0" w:color="auto"/>
          </w:divBdr>
        </w:div>
        <w:div w:id="1081222180">
          <w:marLeft w:val="0"/>
          <w:marRight w:val="0"/>
          <w:marTop w:val="0"/>
          <w:marBottom w:val="0"/>
          <w:divBdr>
            <w:top w:val="none" w:sz="0" w:space="0" w:color="auto"/>
            <w:left w:val="none" w:sz="0" w:space="0" w:color="auto"/>
            <w:bottom w:val="none" w:sz="0" w:space="0" w:color="auto"/>
            <w:right w:val="none" w:sz="0" w:space="0" w:color="auto"/>
          </w:divBdr>
        </w:div>
      </w:divsChild>
    </w:div>
    <w:div w:id="1081222167">
      <w:marLeft w:val="0"/>
      <w:marRight w:val="0"/>
      <w:marTop w:val="0"/>
      <w:marBottom w:val="0"/>
      <w:divBdr>
        <w:top w:val="none" w:sz="0" w:space="0" w:color="auto"/>
        <w:left w:val="none" w:sz="0" w:space="0" w:color="auto"/>
        <w:bottom w:val="none" w:sz="0" w:space="0" w:color="auto"/>
        <w:right w:val="none" w:sz="0" w:space="0" w:color="auto"/>
      </w:divBdr>
    </w:div>
    <w:div w:id="1081222169">
      <w:marLeft w:val="0"/>
      <w:marRight w:val="0"/>
      <w:marTop w:val="0"/>
      <w:marBottom w:val="0"/>
      <w:divBdr>
        <w:top w:val="none" w:sz="0" w:space="0" w:color="auto"/>
        <w:left w:val="none" w:sz="0" w:space="0" w:color="auto"/>
        <w:bottom w:val="none" w:sz="0" w:space="0" w:color="auto"/>
        <w:right w:val="none" w:sz="0" w:space="0" w:color="auto"/>
      </w:divBdr>
    </w:div>
    <w:div w:id="1081222176">
      <w:marLeft w:val="0"/>
      <w:marRight w:val="0"/>
      <w:marTop w:val="0"/>
      <w:marBottom w:val="0"/>
      <w:divBdr>
        <w:top w:val="none" w:sz="0" w:space="0" w:color="auto"/>
        <w:left w:val="none" w:sz="0" w:space="0" w:color="auto"/>
        <w:bottom w:val="none" w:sz="0" w:space="0" w:color="auto"/>
        <w:right w:val="none" w:sz="0" w:space="0" w:color="auto"/>
      </w:divBdr>
      <w:divsChild>
        <w:div w:id="1081222162">
          <w:marLeft w:val="0"/>
          <w:marRight w:val="0"/>
          <w:marTop w:val="0"/>
          <w:marBottom w:val="0"/>
          <w:divBdr>
            <w:top w:val="none" w:sz="0" w:space="0" w:color="auto"/>
            <w:left w:val="none" w:sz="0" w:space="0" w:color="auto"/>
            <w:bottom w:val="none" w:sz="0" w:space="0" w:color="auto"/>
            <w:right w:val="none" w:sz="0" w:space="0" w:color="auto"/>
          </w:divBdr>
          <w:divsChild>
            <w:div w:id="1081222168">
              <w:marLeft w:val="0"/>
              <w:marRight w:val="0"/>
              <w:marTop w:val="0"/>
              <w:marBottom w:val="0"/>
              <w:divBdr>
                <w:top w:val="none" w:sz="0" w:space="0" w:color="auto"/>
                <w:left w:val="none" w:sz="0" w:space="0" w:color="auto"/>
                <w:bottom w:val="none" w:sz="0" w:space="0" w:color="auto"/>
                <w:right w:val="none" w:sz="0" w:space="0" w:color="auto"/>
              </w:divBdr>
            </w:div>
          </w:divsChild>
        </w:div>
        <w:div w:id="1081222171">
          <w:marLeft w:val="0"/>
          <w:marRight w:val="0"/>
          <w:marTop w:val="0"/>
          <w:marBottom w:val="0"/>
          <w:divBdr>
            <w:top w:val="none" w:sz="0" w:space="0" w:color="auto"/>
            <w:left w:val="none" w:sz="0" w:space="0" w:color="auto"/>
            <w:bottom w:val="none" w:sz="0" w:space="0" w:color="auto"/>
            <w:right w:val="none" w:sz="0" w:space="0" w:color="auto"/>
          </w:divBdr>
        </w:div>
        <w:div w:id="1081222172">
          <w:marLeft w:val="0"/>
          <w:marRight w:val="0"/>
          <w:marTop w:val="0"/>
          <w:marBottom w:val="0"/>
          <w:divBdr>
            <w:top w:val="none" w:sz="0" w:space="0" w:color="auto"/>
            <w:left w:val="none" w:sz="0" w:space="0" w:color="auto"/>
            <w:bottom w:val="none" w:sz="0" w:space="0" w:color="auto"/>
            <w:right w:val="none" w:sz="0" w:space="0" w:color="auto"/>
          </w:divBdr>
        </w:div>
        <w:div w:id="1081222173">
          <w:marLeft w:val="0"/>
          <w:marRight w:val="0"/>
          <w:marTop w:val="0"/>
          <w:marBottom w:val="0"/>
          <w:divBdr>
            <w:top w:val="none" w:sz="0" w:space="0" w:color="auto"/>
            <w:left w:val="none" w:sz="0" w:space="0" w:color="auto"/>
            <w:bottom w:val="none" w:sz="0" w:space="0" w:color="auto"/>
            <w:right w:val="none" w:sz="0" w:space="0" w:color="auto"/>
          </w:divBdr>
        </w:div>
        <w:div w:id="1081222179">
          <w:marLeft w:val="0"/>
          <w:marRight w:val="0"/>
          <w:marTop w:val="0"/>
          <w:marBottom w:val="0"/>
          <w:divBdr>
            <w:top w:val="none" w:sz="0" w:space="0" w:color="auto"/>
            <w:left w:val="none" w:sz="0" w:space="0" w:color="auto"/>
            <w:bottom w:val="none" w:sz="0" w:space="0" w:color="auto"/>
            <w:right w:val="none" w:sz="0" w:space="0" w:color="auto"/>
          </w:divBdr>
        </w:div>
      </w:divsChild>
    </w:div>
    <w:div w:id="1081222177">
      <w:marLeft w:val="0"/>
      <w:marRight w:val="0"/>
      <w:marTop w:val="0"/>
      <w:marBottom w:val="0"/>
      <w:divBdr>
        <w:top w:val="none" w:sz="0" w:space="0" w:color="auto"/>
        <w:left w:val="none" w:sz="0" w:space="0" w:color="auto"/>
        <w:bottom w:val="none" w:sz="0" w:space="0" w:color="auto"/>
        <w:right w:val="none" w:sz="0" w:space="0" w:color="auto"/>
      </w:divBdr>
    </w:div>
    <w:div w:id="108122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7;&#1088;&#1072;&#1074;&#1086;-&#1084;&#1080;&#1085;&#1102;&#1089;&#1090;.&#1088;&#10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1142</Words>
  <Characters>6516</Characters>
  <Application>Microsoft Office Outlook</Application>
  <DocSecurity>0</DocSecurity>
  <Lines>0</Lines>
  <Paragraphs>0</Paragraphs>
  <ScaleCrop>false</ScaleCrop>
  <Company>Совет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 внесении изменений в Устав</dc:title>
  <dc:subject/>
  <dc:creator>Поротниковское сп</dc:creator>
  <cp:keywords/>
  <dc:description/>
  <cp:lastModifiedBy>XXX</cp:lastModifiedBy>
  <cp:revision>3</cp:revision>
  <cp:lastPrinted>2023-06-30T07:09:00Z</cp:lastPrinted>
  <dcterms:created xsi:type="dcterms:W3CDTF">2024-12-09T10:12:00Z</dcterms:created>
  <dcterms:modified xsi:type="dcterms:W3CDTF">2024-12-09T10:16:00Z</dcterms:modified>
</cp:coreProperties>
</file>